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7E" w:rsidRDefault="008F464B" w:rsidP="006A1D4F">
      <w:pPr>
        <w:contextualSpacing/>
        <w:jc w:val="center"/>
        <w:rPr>
          <w:b/>
          <w:sz w:val="22"/>
          <w:szCs w:val="22"/>
          <w:lang w:val="kk-KZ"/>
        </w:rPr>
      </w:pPr>
      <w:r>
        <w:rPr>
          <w:b/>
          <w:lang w:val="kk-KZ"/>
        </w:rPr>
        <w:t>Әл</w:t>
      </w:r>
      <w:r w:rsidRPr="00427C7E">
        <w:rPr>
          <w:b/>
          <w:sz w:val="22"/>
          <w:szCs w:val="22"/>
          <w:lang w:val="kk-KZ"/>
        </w:rPr>
        <w:t>-</w:t>
      </w:r>
      <w:r>
        <w:rPr>
          <w:b/>
          <w:sz w:val="22"/>
          <w:szCs w:val="22"/>
          <w:lang w:val="kk-KZ"/>
        </w:rPr>
        <w:t>Фараби атындағы Қазақ ұлттық университеті</w:t>
      </w:r>
    </w:p>
    <w:p w:rsidR="008F464B" w:rsidRDefault="008F464B" w:rsidP="006A1D4F">
      <w:pPr>
        <w:contextualSpacing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Тарих, археология және этнология факультеті</w:t>
      </w:r>
    </w:p>
    <w:p w:rsidR="008F464B" w:rsidRPr="00ED144C" w:rsidRDefault="00F301B7" w:rsidP="008F464B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202</w:t>
      </w:r>
      <w:r w:rsidRPr="00F301B7">
        <w:rPr>
          <w:b/>
          <w:sz w:val="22"/>
          <w:szCs w:val="22"/>
          <w:lang w:val="kk-KZ"/>
        </w:rPr>
        <w:t>1</w:t>
      </w:r>
      <w:r>
        <w:rPr>
          <w:b/>
          <w:sz w:val="22"/>
          <w:szCs w:val="22"/>
          <w:lang w:val="kk-KZ"/>
        </w:rPr>
        <w:t>-202</w:t>
      </w:r>
      <w:r w:rsidRPr="00F301B7">
        <w:rPr>
          <w:b/>
          <w:sz w:val="22"/>
          <w:szCs w:val="22"/>
          <w:lang w:val="kk-KZ"/>
        </w:rPr>
        <w:t>2</w:t>
      </w:r>
      <w:r w:rsidR="008F464B" w:rsidRPr="00427C7E">
        <w:rPr>
          <w:b/>
          <w:sz w:val="22"/>
          <w:szCs w:val="22"/>
          <w:lang w:val="kk-KZ"/>
        </w:rPr>
        <w:t xml:space="preserve"> </w:t>
      </w:r>
      <w:r w:rsidR="008F464B" w:rsidRPr="00ED144C">
        <w:rPr>
          <w:b/>
          <w:sz w:val="22"/>
          <w:szCs w:val="22"/>
          <w:lang w:val="kk-KZ"/>
        </w:rPr>
        <w:t>оқу жылының күзгі семестрі</w:t>
      </w:r>
    </w:p>
    <w:p w:rsidR="00F301B7" w:rsidRDefault="008F464B" w:rsidP="008F464B">
      <w:pPr>
        <w:jc w:val="center"/>
        <w:rPr>
          <w:b/>
          <w:sz w:val="22"/>
          <w:szCs w:val="22"/>
          <w:lang w:val="kk-KZ"/>
        </w:rPr>
      </w:pPr>
      <w:r w:rsidRPr="00ED144C">
        <w:rPr>
          <w:b/>
          <w:sz w:val="22"/>
          <w:szCs w:val="22"/>
          <w:lang w:val="kk-KZ"/>
        </w:rPr>
        <w:t>«5В041900- Музей ісі және ескерткіштерді қорғау» білім беру бағдарламасы</w:t>
      </w:r>
    </w:p>
    <w:p w:rsidR="004B3BC7" w:rsidRDefault="008F464B" w:rsidP="008F464B">
      <w:pPr>
        <w:jc w:val="center"/>
        <w:rPr>
          <w:b/>
          <w:bCs/>
          <w:sz w:val="22"/>
          <w:szCs w:val="22"/>
          <w:lang w:val="kk-KZ"/>
        </w:rPr>
      </w:pPr>
      <w:r w:rsidRPr="00ED144C">
        <w:rPr>
          <w:b/>
          <w:sz w:val="22"/>
          <w:szCs w:val="22"/>
          <w:lang w:val="kk-KZ"/>
        </w:rPr>
        <w:t xml:space="preserve"> </w:t>
      </w:r>
      <w:r w:rsidRPr="00ED144C">
        <w:rPr>
          <w:b/>
          <w:sz w:val="22"/>
          <w:szCs w:val="22"/>
          <w:lang w:val="kk-KZ"/>
        </w:rPr>
        <w:br/>
      </w:r>
      <w:r w:rsidR="004B3BC7" w:rsidRPr="00427C7E">
        <w:rPr>
          <w:b/>
          <w:bCs/>
          <w:sz w:val="22"/>
          <w:szCs w:val="22"/>
          <w:lang w:val="kk-KZ"/>
        </w:rPr>
        <w:t>СИЛЛАБУС</w:t>
      </w:r>
    </w:p>
    <w:p w:rsidR="008F464B" w:rsidRPr="00427C7E" w:rsidRDefault="008F464B" w:rsidP="008F464B">
      <w:pPr>
        <w:jc w:val="center"/>
        <w:rPr>
          <w:b/>
          <w:bCs/>
          <w:sz w:val="22"/>
          <w:szCs w:val="22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B3BC7" w:rsidRPr="008F464B" w:rsidTr="008F464B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rPr>
                <w:b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4B3BC7" w:rsidRPr="00ED144C" w:rsidTr="008F464B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BC7" w:rsidRPr="00ED144C" w:rsidRDefault="004B3BC7" w:rsidP="008F464B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BC7" w:rsidRPr="00ED144C" w:rsidRDefault="004B3BC7" w:rsidP="008F464B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BC7" w:rsidRPr="00ED144C" w:rsidRDefault="004B3BC7" w:rsidP="008F464B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ED144C">
              <w:rPr>
                <w:b/>
                <w:sz w:val="22"/>
                <w:szCs w:val="22"/>
              </w:rPr>
              <w:t>Практ</w:t>
            </w:r>
            <w:proofErr w:type="spellEnd"/>
            <w:r w:rsidRPr="00ED144C">
              <w:rPr>
                <w:b/>
                <w:sz w:val="22"/>
                <w:szCs w:val="22"/>
              </w:rPr>
              <w:t>. сабақтар</w:t>
            </w:r>
            <w:r w:rsidRPr="00ED144C">
              <w:rPr>
                <w:b/>
                <w:sz w:val="22"/>
                <w:szCs w:val="22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ED144C">
              <w:rPr>
                <w:b/>
                <w:sz w:val="22"/>
                <w:szCs w:val="22"/>
              </w:rPr>
              <w:t>Зерт</w:t>
            </w:r>
            <w:proofErr w:type="spellEnd"/>
            <w:r w:rsidRPr="00ED144C">
              <w:rPr>
                <w:b/>
                <w:sz w:val="22"/>
                <w:szCs w:val="22"/>
              </w:rPr>
              <w:t>. с</w:t>
            </w:r>
            <w:r w:rsidRPr="00ED144C">
              <w:rPr>
                <w:b/>
                <w:sz w:val="22"/>
                <w:szCs w:val="22"/>
                <w:lang w:val="kk-KZ"/>
              </w:rPr>
              <w:t>абақтар</w:t>
            </w:r>
            <w:r w:rsidRPr="00ED144C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BC7" w:rsidRPr="00ED144C" w:rsidRDefault="004B3BC7" w:rsidP="008F464B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BC7" w:rsidRPr="00ED144C" w:rsidRDefault="004B3BC7" w:rsidP="008F464B">
            <w:pPr>
              <w:rPr>
                <w:b/>
              </w:rPr>
            </w:pPr>
          </w:p>
        </w:tc>
      </w:tr>
      <w:tr w:rsidR="004B3BC7" w:rsidRPr="00ED144C" w:rsidTr="008F464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27C7E" w:rsidP="008F46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  <w:lang w:val="en-US"/>
              </w:rPr>
              <w:t>IMA 3220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</w:pPr>
            <w:r w:rsidRPr="00ED144C">
              <w:rPr>
                <w:b/>
                <w:sz w:val="22"/>
                <w:szCs w:val="22"/>
                <w:lang w:val="kk-KZ"/>
              </w:rPr>
              <w:t>Әлемдік архитектура тарихы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0863E6" w:rsidP="008F464B">
            <w:pPr>
              <w:autoSpaceDE w:val="0"/>
              <w:autoSpaceDN w:val="0"/>
              <w:adjustRightInd w:val="0"/>
              <w:jc w:val="center"/>
            </w:pPr>
            <w:r w:rsidRPr="00ED144C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0863E6" w:rsidP="008F464B">
            <w:pPr>
              <w:autoSpaceDE w:val="0"/>
              <w:autoSpaceDN w:val="0"/>
              <w:adjustRightInd w:val="0"/>
              <w:jc w:val="center"/>
            </w:pPr>
            <w:r w:rsidRPr="00ED144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6A1D4F" w:rsidP="008F464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4B3BC7" w:rsidRPr="00ED144C" w:rsidTr="008F464B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144C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ED144C">
              <w:rPr>
                <w:b/>
                <w:sz w:val="22"/>
                <w:szCs w:val="22"/>
              </w:rPr>
              <w:t>туралы</w:t>
            </w:r>
            <w:proofErr w:type="spellEnd"/>
            <w:r w:rsidR="00F301B7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gramStart"/>
            <w:r w:rsidRPr="00ED144C">
              <w:rPr>
                <w:b/>
                <w:sz w:val="22"/>
                <w:szCs w:val="22"/>
              </w:rPr>
              <w:t>академиялы</w:t>
            </w:r>
            <w:proofErr w:type="gramEnd"/>
            <w:r w:rsidRPr="00ED144C">
              <w:rPr>
                <w:b/>
                <w:sz w:val="22"/>
                <w:szCs w:val="22"/>
              </w:rPr>
              <w:t>қ</w:t>
            </w:r>
            <w:r w:rsidR="00F301B7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b/>
                <w:sz w:val="22"/>
                <w:szCs w:val="22"/>
              </w:rPr>
              <w:t>ақпарат</w:t>
            </w:r>
          </w:p>
        </w:tc>
      </w:tr>
      <w:tr w:rsidR="004B3BC7" w:rsidRPr="00ED144C" w:rsidTr="008F464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pStyle w:val="10"/>
              <w:rPr>
                <w:b/>
                <w:sz w:val="22"/>
                <w:szCs w:val="22"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rPr>
                <w:b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ED144C">
              <w:rPr>
                <w:b/>
                <w:sz w:val="22"/>
                <w:szCs w:val="22"/>
              </w:rPr>
              <w:t>тип</w:t>
            </w:r>
            <w:r w:rsidRPr="00ED144C">
              <w:rPr>
                <w:b/>
                <w:sz w:val="22"/>
                <w:szCs w:val="22"/>
                <w:lang w:val="kk-KZ"/>
              </w:rPr>
              <w:t>і</w:t>
            </w:r>
            <w:r w:rsidRPr="00ED144C">
              <w:rPr>
                <w:b/>
                <w:sz w:val="22"/>
                <w:szCs w:val="22"/>
              </w:rPr>
              <w:t>/</w:t>
            </w:r>
            <w:proofErr w:type="spellStart"/>
            <w:r w:rsidRPr="00ED144C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4B3BC7" w:rsidRPr="00ED144C" w:rsidTr="008F464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8F464B" w:rsidRDefault="008F464B" w:rsidP="008F464B">
            <w:pPr>
              <w:pStyle w:val="1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Аралас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8F464B" w:rsidRDefault="008F464B" w:rsidP="008F464B">
            <w:pPr>
              <w:autoSpaceDE w:val="0"/>
              <w:autoSpaceDN w:val="0"/>
              <w:adjustRightInd w:val="0"/>
              <w:rPr>
                <w:sz w:val="22"/>
                <w:lang w:val="kk-KZ"/>
              </w:rPr>
            </w:pPr>
            <w:r w:rsidRPr="008F464B">
              <w:rPr>
                <w:sz w:val="22"/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8F464B" w:rsidRDefault="008F464B" w:rsidP="008F464B">
            <w:pPr>
              <w:autoSpaceDE w:val="0"/>
              <w:autoSpaceDN w:val="0"/>
              <w:adjustRightInd w:val="0"/>
              <w:jc w:val="center"/>
              <w:rPr>
                <w:sz w:val="22"/>
                <w:lang w:val="kk-KZ"/>
              </w:rPr>
            </w:pPr>
            <w:r w:rsidRPr="008F464B">
              <w:rPr>
                <w:sz w:val="22"/>
                <w:lang w:val="kk-KZ"/>
              </w:rPr>
              <w:t>Аналитикалық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jc w:val="center"/>
            </w:pPr>
          </w:p>
        </w:tc>
      </w:tr>
      <w:tr w:rsidR="004B3BC7" w:rsidRPr="00ED144C" w:rsidTr="008F464B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8F464B" w:rsidP="008F464B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Жұматаев Ринат Серікұлы</w:t>
            </w:r>
            <w:r w:rsidR="004B3BC7" w:rsidRPr="00ED144C">
              <w:rPr>
                <w:sz w:val="22"/>
                <w:szCs w:val="22"/>
              </w:rPr>
              <w:t xml:space="preserve"> </w:t>
            </w:r>
            <w:r w:rsidR="004B3BC7" w:rsidRPr="00ED144C">
              <w:rPr>
                <w:sz w:val="22"/>
                <w:szCs w:val="22"/>
                <w:lang w:val="en-US"/>
              </w:rPr>
              <w:t>PhD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6A1D4F" w:rsidRDefault="006A1D4F" w:rsidP="008F464B">
            <w:pPr>
              <w:autoSpaceDE w:val="0"/>
              <w:autoSpaceDN w:val="0"/>
              <w:adjustRightInd w:val="0"/>
              <w:jc w:val="center"/>
            </w:pPr>
            <w:r w:rsidRPr="006A1D4F">
              <w:rPr>
                <w:sz w:val="22"/>
                <w:szCs w:val="22"/>
                <w:lang w:val="kk-KZ"/>
              </w:rPr>
              <w:t>Сабақ кестесі бойынша</w:t>
            </w:r>
          </w:p>
        </w:tc>
      </w:tr>
      <w:tr w:rsidR="008F464B" w:rsidRPr="00ED144C" w:rsidTr="008F464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64B" w:rsidRPr="00ED144C" w:rsidRDefault="008F464B" w:rsidP="008F464B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D144C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64B" w:rsidRPr="008F464B" w:rsidRDefault="008F464B" w:rsidP="008F464B">
            <w:pPr>
              <w:jc w:val="both"/>
              <w:rPr>
                <w:sz w:val="22"/>
                <w:szCs w:val="28"/>
                <w:lang w:val="kk-KZ"/>
              </w:rPr>
            </w:pPr>
            <w:proofErr w:type="spellStart"/>
            <w:r w:rsidRPr="008F464B">
              <w:rPr>
                <w:sz w:val="22"/>
                <w:szCs w:val="28"/>
                <w:lang w:val="en-US"/>
              </w:rPr>
              <w:t>zhumatayevr</w:t>
            </w:r>
            <w:proofErr w:type="spellEnd"/>
            <w:r w:rsidRPr="008F464B">
              <w:rPr>
                <w:sz w:val="22"/>
                <w:szCs w:val="28"/>
              </w:rPr>
              <w:t>@</w:t>
            </w:r>
            <w:proofErr w:type="spellStart"/>
            <w:r w:rsidRPr="008F464B">
              <w:rPr>
                <w:sz w:val="22"/>
                <w:szCs w:val="28"/>
                <w:lang w:val="en-US"/>
              </w:rPr>
              <w:t>gmail</w:t>
            </w:r>
            <w:proofErr w:type="spellEnd"/>
            <w:r w:rsidRPr="008F464B">
              <w:rPr>
                <w:sz w:val="22"/>
                <w:szCs w:val="28"/>
              </w:rPr>
              <w:t>.</w:t>
            </w:r>
            <w:r w:rsidRPr="008F464B">
              <w:rPr>
                <w:sz w:val="22"/>
                <w:szCs w:val="28"/>
                <w:lang w:val="en-US"/>
              </w:rPr>
              <w:t>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64B" w:rsidRPr="00ED144C" w:rsidRDefault="008F464B" w:rsidP="008F464B"/>
        </w:tc>
      </w:tr>
      <w:tr w:rsidR="008F464B" w:rsidRPr="00ED144C" w:rsidTr="008F464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64B" w:rsidRPr="00ED144C" w:rsidRDefault="008F464B" w:rsidP="008F464B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ED144C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64B" w:rsidRPr="008F464B" w:rsidRDefault="008F464B" w:rsidP="008F464B">
            <w:pPr>
              <w:autoSpaceDE w:val="0"/>
              <w:autoSpaceDN w:val="0"/>
              <w:adjustRightInd w:val="0"/>
              <w:rPr>
                <w:sz w:val="22"/>
                <w:szCs w:val="28"/>
                <w:lang w:val="kk-KZ"/>
              </w:rPr>
            </w:pPr>
            <w:r w:rsidRPr="008F464B">
              <w:rPr>
                <w:sz w:val="22"/>
                <w:szCs w:val="28"/>
                <w:lang w:val="kk-KZ"/>
              </w:rPr>
              <w:t>8 705 965 44 96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64B" w:rsidRPr="00ED144C" w:rsidRDefault="008F464B" w:rsidP="008F464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B3BC7" w:rsidRPr="00ED144C" w:rsidRDefault="004B3BC7" w:rsidP="004B3BC7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4B3BC7" w:rsidRPr="00ED144C" w:rsidTr="008F464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b/>
                <w:sz w:val="22"/>
                <w:szCs w:val="22"/>
              </w:rPr>
              <w:t>Курстыңакадемиялықпрезентациясы</w:t>
            </w:r>
          </w:p>
        </w:tc>
      </w:tr>
    </w:tbl>
    <w:p w:rsidR="004B3BC7" w:rsidRPr="00ED144C" w:rsidRDefault="004B3BC7" w:rsidP="004B3BC7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224"/>
        <w:gridCol w:w="4423"/>
      </w:tblGrid>
      <w:tr w:rsidR="004B3BC7" w:rsidRPr="00ED144C" w:rsidTr="00F301B7">
        <w:tc>
          <w:tcPr>
            <w:tcW w:w="1872" w:type="dxa"/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224" w:type="dxa"/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4B3BC7" w:rsidRPr="00ED144C" w:rsidRDefault="004B3BC7" w:rsidP="008F464B">
            <w:pPr>
              <w:jc w:val="center"/>
              <w:rPr>
                <w:b/>
                <w:lang w:val="kk-KZ"/>
              </w:rPr>
            </w:pPr>
            <w:r w:rsidRPr="00ED144C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423" w:type="dxa"/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b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4B3BC7" w:rsidRPr="00ED144C" w:rsidRDefault="004B3BC7" w:rsidP="008F464B">
            <w:pPr>
              <w:jc w:val="center"/>
              <w:rPr>
                <w:b/>
              </w:rPr>
            </w:pPr>
            <w:r w:rsidRPr="00ED144C">
              <w:rPr>
                <w:sz w:val="22"/>
                <w:szCs w:val="22"/>
              </w:rPr>
              <w:t xml:space="preserve">(әрбір </w:t>
            </w:r>
            <w:proofErr w:type="spellStart"/>
            <w:r w:rsidRPr="00ED144C">
              <w:rPr>
                <w:sz w:val="22"/>
                <w:szCs w:val="22"/>
              </w:rPr>
              <w:t>ОН-гекемінде</w:t>
            </w:r>
            <w:proofErr w:type="spellEnd"/>
            <w:r w:rsidRPr="00ED144C">
              <w:rPr>
                <w:sz w:val="22"/>
                <w:szCs w:val="22"/>
              </w:rPr>
              <w:t xml:space="preserve"> 2 индикатор)</w:t>
            </w:r>
          </w:p>
        </w:tc>
      </w:tr>
      <w:tr w:rsidR="00427C7E" w:rsidRPr="00C76A6D" w:rsidTr="00F301B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27C7E" w:rsidRPr="00F301B7" w:rsidRDefault="00427C7E" w:rsidP="00427C7E">
            <w:pPr>
              <w:jc w:val="both"/>
              <w:rPr>
                <w:b/>
                <w:sz w:val="22"/>
                <w:lang w:val="kk-KZ"/>
              </w:rPr>
            </w:pPr>
            <w:r w:rsidRPr="00F301B7">
              <w:rPr>
                <w:sz w:val="22"/>
                <w:lang w:val="kk-KZ"/>
              </w:rPr>
              <w:t>қазіргі таңдағы заманауи архитектураның алдында тұрған мақсаты мен міндетін, әлемдік тарихи-мәдени процесстегі  архитектураның рөлін және әр түрлі кезеңдердегі архитектураның дамуының тарихи заңдылықтарына анализ жасау мен зерттеу болып табылады.</w:t>
            </w:r>
          </w:p>
        </w:tc>
        <w:tc>
          <w:tcPr>
            <w:tcW w:w="4224" w:type="dxa"/>
            <w:shd w:val="clear" w:color="auto" w:fill="auto"/>
          </w:tcPr>
          <w:p w:rsidR="00427C7E" w:rsidRPr="00F301B7" w:rsidRDefault="008F464B" w:rsidP="00427C7E">
            <w:pPr>
              <w:rPr>
                <w:sz w:val="22"/>
                <w:highlight w:val="yellow"/>
                <w:lang w:val="kk-KZ"/>
              </w:rPr>
            </w:pPr>
            <w:r w:rsidRPr="00F301B7">
              <w:rPr>
                <w:b/>
                <w:sz w:val="22"/>
                <w:lang w:val="kk-KZ"/>
              </w:rPr>
              <w:t>ОН 1</w:t>
            </w:r>
            <w:r w:rsidRPr="00F301B7">
              <w:rPr>
                <w:sz w:val="22"/>
                <w:lang w:val="kk-KZ"/>
              </w:rPr>
              <w:t xml:space="preserve"> </w:t>
            </w:r>
            <w:r w:rsidR="00427C7E" w:rsidRPr="00F301B7">
              <w:rPr>
                <w:sz w:val="22"/>
                <w:lang w:val="kk-KZ"/>
              </w:rPr>
              <w:t>әлемдік сәулет өнерінің дамуының кезеңделуін түсіндіру;</w:t>
            </w:r>
          </w:p>
          <w:p w:rsidR="00427C7E" w:rsidRPr="00F301B7" w:rsidRDefault="00427C7E" w:rsidP="00427C7E">
            <w:pPr>
              <w:jc w:val="both"/>
              <w:rPr>
                <w:b/>
                <w:sz w:val="22"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:rsidR="00427C7E" w:rsidRPr="00C76A6D" w:rsidRDefault="00427C7E" w:rsidP="00427C7E">
            <w:pPr>
              <w:rPr>
                <w:sz w:val="22"/>
                <w:szCs w:val="22"/>
                <w:lang w:val="kk-KZ"/>
              </w:rPr>
            </w:pPr>
            <w:r w:rsidRPr="00A04FF4">
              <w:rPr>
                <w:b/>
                <w:sz w:val="22"/>
                <w:szCs w:val="22"/>
                <w:lang w:val="kk-KZ"/>
              </w:rPr>
              <w:t>ЖИ</w:t>
            </w:r>
            <w:r w:rsidR="008F464B">
              <w:rPr>
                <w:b/>
                <w:sz w:val="22"/>
                <w:szCs w:val="22"/>
                <w:lang w:val="kk-KZ"/>
              </w:rPr>
              <w:t xml:space="preserve"> 1.1.</w:t>
            </w:r>
            <w:r w:rsidR="00C76A6D">
              <w:rPr>
                <w:b/>
                <w:sz w:val="22"/>
                <w:szCs w:val="22"/>
                <w:lang w:val="kk-KZ"/>
              </w:rPr>
              <w:t xml:space="preserve"> </w:t>
            </w:r>
            <w:r w:rsidR="00C76A6D">
              <w:rPr>
                <w:sz w:val="22"/>
                <w:szCs w:val="22"/>
                <w:lang w:val="kk-KZ"/>
              </w:rPr>
              <w:t>Зерттеудегі негізгі тұжырымдамалық тәсілдерді бөліп қарастыру;</w:t>
            </w:r>
          </w:p>
          <w:p w:rsidR="008F464B" w:rsidRPr="00C76A6D" w:rsidRDefault="008F464B" w:rsidP="00427C7E">
            <w:pPr>
              <w:rPr>
                <w:lang w:val="kk-KZ"/>
              </w:rPr>
            </w:pPr>
            <w:r w:rsidRPr="00A04FF4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 xml:space="preserve"> 1.2.</w:t>
            </w:r>
            <w:r w:rsidR="00C76A6D">
              <w:rPr>
                <w:b/>
                <w:sz w:val="22"/>
                <w:szCs w:val="22"/>
                <w:lang w:val="kk-KZ"/>
              </w:rPr>
              <w:t xml:space="preserve"> </w:t>
            </w:r>
            <w:r w:rsidR="00C76A6D">
              <w:rPr>
                <w:sz w:val="22"/>
                <w:szCs w:val="22"/>
                <w:lang w:val="kk-KZ"/>
              </w:rPr>
              <w:t>Т</w:t>
            </w:r>
            <w:r w:rsidR="00C76A6D" w:rsidRPr="00C76A6D">
              <w:rPr>
                <w:sz w:val="22"/>
                <w:szCs w:val="22"/>
                <w:lang w:val="kk-KZ"/>
              </w:rPr>
              <w:t>ақырыпты зерттеуге үлкен үлес қосқан авторларды және олардың ғылыми зерттеулерінің ерекшеліктерін бөліп көрсету</w:t>
            </w:r>
            <w:r w:rsidR="00C76A6D">
              <w:rPr>
                <w:sz w:val="22"/>
                <w:szCs w:val="22"/>
                <w:lang w:val="kk-KZ"/>
              </w:rPr>
              <w:t>.</w:t>
            </w:r>
          </w:p>
        </w:tc>
      </w:tr>
      <w:tr w:rsidR="00427C7E" w:rsidRPr="009F014E" w:rsidTr="00F301B7">
        <w:tc>
          <w:tcPr>
            <w:tcW w:w="1872" w:type="dxa"/>
            <w:vMerge/>
            <w:shd w:val="clear" w:color="auto" w:fill="auto"/>
          </w:tcPr>
          <w:p w:rsidR="00427C7E" w:rsidRPr="00F301B7" w:rsidRDefault="00427C7E" w:rsidP="00427C7E">
            <w:pPr>
              <w:jc w:val="both"/>
              <w:rPr>
                <w:b/>
                <w:sz w:val="22"/>
                <w:lang w:val="kk-KZ"/>
              </w:rPr>
            </w:pPr>
          </w:p>
        </w:tc>
        <w:tc>
          <w:tcPr>
            <w:tcW w:w="4224" w:type="dxa"/>
            <w:shd w:val="clear" w:color="auto" w:fill="auto"/>
          </w:tcPr>
          <w:p w:rsidR="00427C7E" w:rsidRPr="00F301B7" w:rsidRDefault="008F464B" w:rsidP="00427C7E">
            <w:pPr>
              <w:rPr>
                <w:sz w:val="22"/>
                <w:highlight w:val="yellow"/>
                <w:lang w:val="kk-KZ"/>
              </w:rPr>
            </w:pPr>
            <w:r w:rsidRPr="00F301B7">
              <w:rPr>
                <w:b/>
                <w:sz w:val="22"/>
                <w:lang w:val="kk-KZ"/>
              </w:rPr>
              <w:t>ОН 2</w:t>
            </w:r>
            <w:r w:rsidRPr="00F301B7">
              <w:rPr>
                <w:sz w:val="22"/>
                <w:lang w:val="kk-KZ"/>
              </w:rPr>
              <w:t xml:space="preserve"> </w:t>
            </w:r>
            <w:r w:rsidR="00427C7E" w:rsidRPr="00F301B7">
              <w:rPr>
                <w:sz w:val="22"/>
                <w:lang w:val="kk-KZ"/>
              </w:rPr>
              <w:t>әлемдік сәулет өнеріне әртүрлі өркениеттер үлесінің әсерін сипаттау;</w:t>
            </w:r>
          </w:p>
          <w:p w:rsidR="00427C7E" w:rsidRPr="00F301B7" w:rsidRDefault="00427C7E" w:rsidP="00427C7E">
            <w:pPr>
              <w:jc w:val="both"/>
              <w:rPr>
                <w:sz w:val="22"/>
                <w:lang w:val="kk-KZ" w:eastAsia="ar-SA"/>
              </w:rPr>
            </w:pPr>
          </w:p>
        </w:tc>
        <w:tc>
          <w:tcPr>
            <w:tcW w:w="4423" w:type="dxa"/>
            <w:shd w:val="clear" w:color="auto" w:fill="auto"/>
          </w:tcPr>
          <w:p w:rsidR="00427C7E" w:rsidRDefault="00427C7E" w:rsidP="00427C7E">
            <w:pPr>
              <w:rPr>
                <w:b/>
                <w:sz w:val="22"/>
                <w:szCs w:val="22"/>
                <w:lang w:val="kk-KZ"/>
              </w:rPr>
            </w:pPr>
            <w:r w:rsidRPr="00A04FF4">
              <w:rPr>
                <w:b/>
                <w:sz w:val="22"/>
                <w:szCs w:val="22"/>
                <w:lang w:val="kk-KZ"/>
              </w:rPr>
              <w:t>ЖИ</w:t>
            </w:r>
            <w:r w:rsidR="008F464B">
              <w:rPr>
                <w:b/>
                <w:sz w:val="22"/>
                <w:szCs w:val="22"/>
                <w:lang w:val="kk-KZ"/>
              </w:rPr>
              <w:t xml:space="preserve"> 2.1.</w:t>
            </w:r>
            <w:r w:rsidR="00C76A6D">
              <w:rPr>
                <w:b/>
                <w:sz w:val="22"/>
                <w:szCs w:val="22"/>
                <w:lang w:val="kk-KZ"/>
              </w:rPr>
              <w:t xml:space="preserve"> </w:t>
            </w:r>
            <w:r w:rsidR="00C76A6D">
              <w:rPr>
                <w:sz w:val="22"/>
                <w:szCs w:val="22"/>
                <w:lang w:val="kk-KZ"/>
              </w:rPr>
              <w:t xml:space="preserve">Әлемдік архитектура тарихын </w:t>
            </w:r>
            <w:r w:rsidR="00C76A6D" w:rsidRPr="00C76A6D">
              <w:rPr>
                <w:sz w:val="22"/>
                <w:szCs w:val="22"/>
                <w:lang w:val="kk-KZ"/>
              </w:rPr>
              <w:t xml:space="preserve"> тақырып бойынша ғылыми әдебиеттің негізгі түрлерін әр кезеңде бөліп көрсету; ғылыми әдебиеттің негізгі түрлерінің сипаттамасы; әр кезеңде зерттелген пәннің негізгі аспектілерін бөліп көрсету;</w:t>
            </w:r>
          </w:p>
          <w:p w:rsidR="008F464B" w:rsidRPr="009F014E" w:rsidRDefault="008F464B" w:rsidP="00427C7E">
            <w:pPr>
              <w:rPr>
                <w:lang w:val="kk-KZ"/>
              </w:rPr>
            </w:pPr>
            <w:r w:rsidRPr="00A04FF4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 xml:space="preserve"> 2.2.</w:t>
            </w:r>
            <w:r w:rsidR="009F014E">
              <w:rPr>
                <w:b/>
                <w:sz w:val="22"/>
                <w:szCs w:val="22"/>
                <w:lang w:val="kk-KZ"/>
              </w:rPr>
              <w:t xml:space="preserve"> </w:t>
            </w:r>
            <w:r w:rsidR="009F014E">
              <w:rPr>
                <w:sz w:val="22"/>
                <w:szCs w:val="22"/>
                <w:lang w:val="kk-KZ"/>
              </w:rPr>
              <w:t>Әлемдік архитектура тарихының даму сатысын айқындау.</w:t>
            </w:r>
          </w:p>
        </w:tc>
      </w:tr>
      <w:tr w:rsidR="00427C7E" w:rsidRPr="009F014E" w:rsidTr="00F301B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427C7E" w:rsidRPr="00F301B7" w:rsidRDefault="00427C7E" w:rsidP="00427C7E">
            <w:pPr>
              <w:jc w:val="both"/>
              <w:rPr>
                <w:b/>
                <w:sz w:val="22"/>
                <w:lang w:val="kk-KZ"/>
              </w:rPr>
            </w:pPr>
          </w:p>
        </w:tc>
        <w:tc>
          <w:tcPr>
            <w:tcW w:w="4224" w:type="dxa"/>
            <w:shd w:val="clear" w:color="auto" w:fill="auto"/>
          </w:tcPr>
          <w:p w:rsidR="00427C7E" w:rsidRPr="00F301B7" w:rsidRDefault="008F464B" w:rsidP="00427C7E">
            <w:pPr>
              <w:rPr>
                <w:sz w:val="22"/>
                <w:highlight w:val="yellow"/>
                <w:lang w:val="kk-KZ"/>
              </w:rPr>
            </w:pPr>
            <w:r w:rsidRPr="00F301B7">
              <w:rPr>
                <w:b/>
                <w:sz w:val="22"/>
                <w:lang w:val="kk-KZ"/>
              </w:rPr>
              <w:t>ОН 3</w:t>
            </w:r>
            <w:r w:rsidRPr="00F301B7">
              <w:rPr>
                <w:sz w:val="22"/>
                <w:lang w:val="kk-KZ"/>
              </w:rPr>
              <w:t xml:space="preserve"> </w:t>
            </w:r>
            <w:r w:rsidR="00427C7E" w:rsidRPr="00F301B7">
              <w:rPr>
                <w:sz w:val="22"/>
                <w:lang w:val="kk-KZ"/>
              </w:rPr>
              <w:t>әртүрлі архитектуралық стильдердің ерекшеліктерін талдау;</w:t>
            </w:r>
          </w:p>
          <w:p w:rsidR="00427C7E" w:rsidRPr="00F301B7" w:rsidRDefault="00427C7E" w:rsidP="00427C7E">
            <w:pPr>
              <w:jc w:val="both"/>
              <w:rPr>
                <w:sz w:val="22"/>
                <w:lang w:val="kk-KZ" w:eastAsia="ar-SA"/>
              </w:rPr>
            </w:pPr>
          </w:p>
        </w:tc>
        <w:tc>
          <w:tcPr>
            <w:tcW w:w="4423" w:type="dxa"/>
            <w:shd w:val="clear" w:color="auto" w:fill="auto"/>
          </w:tcPr>
          <w:p w:rsidR="00427C7E" w:rsidRPr="009F014E" w:rsidRDefault="00427C7E" w:rsidP="00427C7E">
            <w:pPr>
              <w:rPr>
                <w:sz w:val="22"/>
                <w:szCs w:val="22"/>
                <w:lang w:val="kk-KZ"/>
              </w:rPr>
            </w:pPr>
            <w:r w:rsidRPr="00A04FF4">
              <w:rPr>
                <w:b/>
                <w:sz w:val="22"/>
                <w:szCs w:val="22"/>
                <w:lang w:val="kk-KZ"/>
              </w:rPr>
              <w:t>ЖИ</w:t>
            </w:r>
            <w:r w:rsidR="008F464B">
              <w:rPr>
                <w:b/>
                <w:sz w:val="22"/>
                <w:szCs w:val="22"/>
                <w:lang w:val="kk-KZ"/>
              </w:rPr>
              <w:t xml:space="preserve"> 3.1.</w:t>
            </w:r>
            <w:r w:rsidR="009F014E">
              <w:rPr>
                <w:b/>
                <w:sz w:val="22"/>
                <w:szCs w:val="22"/>
                <w:lang w:val="kk-KZ"/>
              </w:rPr>
              <w:t xml:space="preserve"> </w:t>
            </w:r>
            <w:r w:rsidR="009F014E">
              <w:rPr>
                <w:sz w:val="22"/>
                <w:szCs w:val="22"/>
                <w:lang w:val="kk-KZ"/>
              </w:rPr>
              <w:t>Әлемдік архитектура тарихының негізгі даму факторларын бағалау, анализ жасау.</w:t>
            </w:r>
          </w:p>
          <w:p w:rsidR="008F464B" w:rsidRPr="009F014E" w:rsidRDefault="008F464B" w:rsidP="00427C7E">
            <w:pPr>
              <w:rPr>
                <w:lang w:val="kk-KZ"/>
              </w:rPr>
            </w:pPr>
            <w:r w:rsidRPr="00A04FF4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 xml:space="preserve"> 3.2.</w:t>
            </w:r>
            <w:r w:rsidR="009F014E">
              <w:rPr>
                <w:b/>
                <w:sz w:val="22"/>
                <w:szCs w:val="22"/>
                <w:lang w:val="kk-KZ"/>
              </w:rPr>
              <w:t xml:space="preserve"> </w:t>
            </w:r>
            <w:r w:rsidR="009F014E" w:rsidRPr="009F014E">
              <w:rPr>
                <w:sz w:val="22"/>
                <w:szCs w:val="22"/>
                <w:lang w:val="kk-KZ"/>
              </w:rPr>
              <w:t>Автордың танымдық негіздерін және оның тарихи мәселенің дамуына қосқан үлесін талда</w:t>
            </w:r>
            <w:r w:rsidR="009F014E">
              <w:rPr>
                <w:sz w:val="22"/>
                <w:szCs w:val="22"/>
                <w:lang w:val="kk-KZ"/>
              </w:rPr>
              <w:t>у.</w:t>
            </w:r>
          </w:p>
        </w:tc>
      </w:tr>
      <w:tr w:rsidR="00427C7E" w:rsidRPr="009F014E" w:rsidTr="00F301B7">
        <w:tc>
          <w:tcPr>
            <w:tcW w:w="1872" w:type="dxa"/>
            <w:vMerge/>
            <w:shd w:val="clear" w:color="auto" w:fill="auto"/>
          </w:tcPr>
          <w:p w:rsidR="00427C7E" w:rsidRPr="00F301B7" w:rsidRDefault="00427C7E" w:rsidP="00427C7E">
            <w:pPr>
              <w:jc w:val="both"/>
              <w:rPr>
                <w:b/>
                <w:sz w:val="22"/>
                <w:lang w:val="kk-KZ"/>
              </w:rPr>
            </w:pPr>
          </w:p>
        </w:tc>
        <w:tc>
          <w:tcPr>
            <w:tcW w:w="4224" w:type="dxa"/>
            <w:shd w:val="clear" w:color="auto" w:fill="auto"/>
          </w:tcPr>
          <w:p w:rsidR="00427C7E" w:rsidRPr="00F301B7" w:rsidRDefault="008F464B" w:rsidP="00427C7E">
            <w:pPr>
              <w:rPr>
                <w:sz w:val="22"/>
                <w:lang w:val="kk-KZ"/>
              </w:rPr>
            </w:pPr>
            <w:r w:rsidRPr="00F301B7">
              <w:rPr>
                <w:b/>
                <w:sz w:val="22"/>
                <w:lang w:val="kk-KZ"/>
              </w:rPr>
              <w:t>ОН 4</w:t>
            </w:r>
            <w:r w:rsidRPr="00F301B7">
              <w:rPr>
                <w:sz w:val="22"/>
                <w:lang w:val="kk-KZ"/>
              </w:rPr>
              <w:t xml:space="preserve"> </w:t>
            </w:r>
            <w:r w:rsidR="00427C7E" w:rsidRPr="00F301B7">
              <w:rPr>
                <w:sz w:val="22"/>
                <w:lang w:val="kk-KZ"/>
              </w:rPr>
              <w:t>сәулет өнері ескерткіштерін талдау әдістерін меңгеру;</w:t>
            </w:r>
          </w:p>
        </w:tc>
        <w:tc>
          <w:tcPr>
            <w:tcW w:w="4423" w:type="dxa"/>
            <w:shd w:val="clear" w:color="auto" w:fill="auto"/>
          </w:tcPr>
          <w:p w:rsidR="00427C7E" w:rsidRPr="009F014E" w:rsidRDefault="00427C7E" w:rsidP="00427C7E">
            <w:pPr>
              <w:rPr>
                <w:sz w:val="22"/>
                <w:szCs w:val="22"/>
                <w:lang w:val="kk-KZ"/>
              </w:rPr>
            </w:pPr>
            <w:r w:rsidRPr="00A04FF4">
              <w:rPr>
                <w:b/>
                <w:sz w:val="22"/>
                <w:szCs w:val="22"/>
                <w:lang w:val="kk-KZ"/>
              </w:rPr>
              <w:t>ЖИ</w:t>
            </w:r>
            <w:r w:rsidR="008F464B">
              <w:rPr>
                <w:b/>
                <w:sz w:val="22"/>
                <w:szCs w:val="22"/>
                <w:lang w:val="kk-KZ"/>
              </w:rPr>
              <w:t xml:space="preserve"> 4.1.</w:t>
            </w:r>
            <w:r w:rsidR="009F014E">
              <w:rPr>
                <w:b/>
                <w:sz w:val="22"/>
                <w:szCs w:val="22"/>
                <w:lang w:val="kk-KZ"/>
              </w:rPr>
              <w:t xml:space="preserve"> </w:t>
            </w:r>
            <w:r w:rsidR="009F014E" w:rsidRPr="009F014E">
              <w:rPr>
                <w:sz w:val="22"/>
                <w:szCs w:val="22"/>
                <w:lang w:val="kk-KZ"/>
              </w:rPr>
              <w:t>Нақты тарихи зерттеу пәнінің аспектілері бойынша зерттелу дәрежесін, сонымен қатар хронологиялық кезеңдер мен пәннің аймақтық аспектісін бағалау.</w:t>
            </w:r>
          </w:p>
          <w:p w:rsidR="008F464B" w:rsidRPr="009F014E" w:rsidRDefault="008F464B" w:rsidP="00427C7E">
            <w:pPr>
              <w:rPr>
                <w:lang w:val="kk-KZ"/>
              </w:rPr>
            </w:pPr>
            <w:r w:rsidRPr="00A04FF4">
              <w:rPr>
                <w:b/>
                <w:sz w:val="22"/>
                <w:szCs w:val="22"/>
                <w:lang w:val="kk-KZ"/>
              </w:rPr>
              <w:lastRenderedPageBreak/>
              <w:t>ЖИ</w:t>
            </w:r>
            <w:r>
              <w:rPr>
                <w:b/>
                <w:sz w:val="22"/>
                <w:szCs w:val="22"/>
                <w:lang w:val="kk-KZ"/>
              </w:rPr>
              <w:t xml:space="preserve"> 4.2.</w:t>
            </w:r>
            <w:r w:rsidR="009F014E">
              <w:rPr>
                <w:b/>
                <w:sz w:val="22"/>
                <w:szCs w:val="22"/>
                <w:lang w:val="kk-KZ"/>
              </w:rPr>
              <w:t xml:space="preserve"> </w:t>
            </w:r>
            <w:r w:rsidR="009F014E" w:rsidRPr="009F014E">
              <w:rPr>
                <w:sz w:val="22"/>
                <w:szCs w:val="22"/>
                <w:lang w:val="kk-KZ"/>
              </w:rPr>
              <w:t>Зерттеудің теориялық және тұжырымдамалық негізін негіздеу: дәстүрлі тарихи сана, формациялық, өркениеттік немесе модернизация ұғымдары, жүйелік тәсіл</w:t>
            </w:r>
          </w:p>
        </w:tc>
      </w:tr>
      <w:tr w:rsidR="00427C7E" w:rsidRPr="00BA7F4D" w:rsidTr="00F301B7">
        <w:tc>
          <w:tcPr>
            <w:tcW w:w="1872" w:type="dxa"/>
            <w:vMerge/>
            <w:shd w:val="clear" w:color="auto" w:fill="auto"/>
          </w:tcPr>
          <w:p w:rsidR="00427C7E" w:rsidRPr="00ED144C" w:rsidRDefault="00427C7E" w:rsidP="00427C7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224" w:type="dxa"/>
            <w:shd w:val="clear" w:color="auto" w:fill="auto"/>
          </w:tcPr>
          <w:p w:rsidR="00427C7E" w:rsidRPr="00F301B7" w:rsidRDefault="008F464B" w:rsidP="00427C7E">
            <w:pPr>
              <w:jc w:val="both"/>
              <w:rPr>
                <w:b/>
                <w:sz w:val="22"/>
                <w:lang w:val="kk-KZ" w:eastAsia="ar-SA"/>
              </w:rPr>
            </w:pPr>
            <w:r w:rsidRPr="00F301B7">
              <w:rPr>
                <w:b/>
                <w:sz w:val="22"/>
                <w:lang w:val="kk-KZ"/>
              </w:rPr>
              <w:t>ОН 5</w:t>
            </w:r>
            <w:r w:rsidR="00427C7E" w:rsidRPr="00F301B7">
              <w:rPr>
                <w:sz w:val="22"/>
                <w:lang w:val="kk-KZ"/>
              </w:rPr>
              <w:t xml:space="preserve"> Америка, Африка, Азия және Еуропадағы едәуір танымал ғимараттарды сипаттау.</w:t>
            </w:r>
          </w:p>
        </w:tc>
        <w:tc>
          <w:tcPr>
            <w:tcW w:w="4423" w:type="dxa"/>
            <w:shd w:val="clear" w:color="auto" w:fill="auto"/>
          </w:tcPr>
          <w:p w:rsidR="00C76A6D" w:rsidRPr="00BA7F4D" w:rsidRDefault="00427C7E" w:rsidP="00427C7E">
            <w:pPr>
              <w:rPr>
                <w:b/>
                <w:sz w:val="22"/>
                <w:szCs w:val="22"/>
                <w:lang w:val="kk-KZ"/>
              </w:rPr>
            </w:pPr>
            <w:r w:rsidRPr="00A04FF4">
              <w:rPr>
                <w:b/>
                <w:sz w:val="22"/>
                <w:szCs w:val="22"/>
                <w:lang w:val="kk-KZ"/>
              </w:rPr>
              <w:t>ЖИ</w:t>
            </w:r>
            <w:r w:rsidR="008F464B">
              <w:rPr>
                <w:b/>
                <w:sz w:val="22"/>
                <w:szCs w:val="22"/>
                <w:lang w:val="kk-KZ"/>
              </w:rPr>
              <w:t xml:space="preserve"> 5.1.</w:t>
            </w:r>
            <w:r w:rsidR="009F014E">
              <w:rPr>
                <w:b/>
                <w:sz w:val="22"/>
                <w:szCs w:val="22"/>
                <w:lang w:val="kk-KZ"/>
              </w:rPr>
              <w:t xml:space="preserve"> </w:t>
            </w:r>
            <w:r w:rsidR="009F014E" w:rsidRPr="009F014E">
              <w:rPr>
                <w:sz w:val="22"/>
                <w:szCs w:val="22"/>
                <w:lang w:val="kk-KZ"/>
              </w:rPr>
              <w:t>Негізгі аспектілерге және тұтастай алғанда проблемаға автордың қорытындысын ашу, мәселені шешуде осы автор енгізген жаңасын анықтау.</w:t>
            </w:r>
          </w:p>
        </w:tc>
      </w:tr>
      <w:tr w:rsidR="004B3BC7" w:rsidRPr="008F464B" w:rsidTr="008F464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b/>
                <w:lang w:val="kk-KZ"/>
              </w:rPr>
            </w:pPr>
            <w:r w:rsidRPr="00ED144C">
              <w:rPr>
                <w:rStyle w:val="shorttext"/>
                <w:b/>
                <w:bCs/>
                <w:sz w:val="22"/>
                <w:szCs w:val="22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3E6" w:rsidRPr="00ED144C" w:rsidRDefault="000863E6" w:rsidP="000863E6">
            <w:pPr>
              <w:pStyle w:val="3"/>
              <w:shd w:val="clear" w:color="auto" w:fill="FFFFFF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D144C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1. </w:t>
            </w:r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 xml:space="preserve">Архитектура древнего мира / Под редакцией О. Х. </w:t>
            </w:r>
            <w:proofErr w:type="spellStart"/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>Халпахчьяна</w:t>
            </w:r>
            <w:proofErr w:type="spellEnd"/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 xml:space="preserve"> (ответственный редактор), Е. Д. </w:t>
            </w:r>
            <w:proofErr w:type="spellStart"/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>Квитницкой</w:t>
            </w:r>
            <w:proofErr w:type="spellEnd"/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>, В. В. Павлова, А. М. Прибытковой. — Второе издание, исправленное и дополненное. — 1970. — 512 с., ил.</w:t>
            </w:r>
          </w:p>
          <w:p w:rsidR="000863E6" w:rsidRPr="00ED144C" w:rsidRDefault="000863E6" w:rsidP="000863E6">
            <w:pPr>
              <w:pStyle w:val="3"/>
              <w:shd w:val="clear" w:color="auto" w:fill="FFFFFF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D144C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2. </w:t>
            </w:r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 xml:space="preserve"> Архитектура античного мира (Греция и Рим) / Под редакцией В. Ф. </w:t>
            </w:r>
            <w:proofErr w:type="spellStart"/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>Маркузона</w:t>
            </w:r>
            <w:proofErr w:type="spellEnd"/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 xml:space="preserve"> (ответственный редактор по Греции), Б. П. Михайлова (ответственный редактор по Риму), И. С. Николаева, О. Х. </w:t>
            </w:r>
            <w:proofErr w:type="spellStart"/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>Халпахчьяна</w:t>
            </w:r>
            <w:proofErr w:type="spellEnd"/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 xml:space="preserve">, Ю. С. </w:t>
            </w:r>
            <w:proofErr w:type="spellStart"/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>Яралова</w:t>
            </w:r>
            <w:proofErr w:type="spellEnd"/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>. — Второе издание, исправленное и дополненное. — 1973. — 712 с., ил.</w:t>
            </w:r>
          </w:p>
          <w:p w:rsidR="000863E6" w:rsidRPr="00ED144C" w:rsidRDefault="000863E6" w:rsidP="000863E6">
            <w:pPr>
              <w:pStyle w:val="3"/>
              <w:shd w:val="clear" w:color="auto" w:fill="FFFFFF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D144C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3. </w:t>
            </w:r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 xml:space="preserve"> Архитектура Восточной Европы. Средние века / Под редакцией Ю. С. </w:t>
            </w:r>
            <w:proofErr w:type="spellStart"/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>Яралова</w:t>
            </w:r>
            <w:proofErr w:type="spellEnd"/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 xml:space="preserve"> (ответственный редактор), Н. Н. Воронина, П. Н. Максимова, Ю. А. </w:t>
            </w:r>
            <w:proofErr w:type="spellStart"/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>Нельговского</w:t>
            </w:r>
            <w:proofErr w:type="spellEnd"/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>. — 1966. — 687 с., ил.</w:t>
            </w:r>
          </w:p>
          <w:p w:rsidR="000863E6" w:rsidRPr="00ED144C" w:rsidRDefault="000863E6" w:rsidP="000863E6">
            <w:pPr>
              <w:pStyle w:val="3"/>
              <w:shd w:val="clear" w:color="auto" w:fill="FFFFFF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D144C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4. </w:t>
            </w:r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 xml:space="preserve">Архитектура Западной Европы. Средние века / Под редакцией А. А. </w:t>
            </w:r>
            <w:proofErr w:type="spellStart"/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>Губера</w:t>
            </w:r>
            <w:proofErr w:type="spellEnd"/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 xml:space="preserve"> (ответственный редактор), Н. Д.Колли, П. Н. Максимова, И. Л. </w:t>
            </w:r>
            <w:proofErr w:type="spellStart"/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>Ма́ца</w:t>
            </w:r>
            <w:proofErr w:type="spellEnd"/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 xml:space="preserve">, Ю. А. </w:t>
            </w:r>
            <w:proofErr w:type="spellStart"/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>Нельговского</w:t>
            </w:r>
            <w:proofErr w:type="spellEnd"/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 xml:space="preserve">, Г. А. </w:t>
            </w:r>
            <w:proofErr w:type="spellStart"/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>Саркисиана</w:t>
            </w:r>
            <w:proofErr w:type="spellEnd"/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>. — 1966. — 694 с., ил.</w:t>
            </w:r>
          </w:p>
          <w:p w:rsidR="000863E6" w:rsidRPr="00ED144C" w:rsidRDefault="000863E6" w:rsidP="000863E6">
            <w:pPr>
              <w:contextualSpacing/>
            </w:pPr>
            <w:r w:rsidRPr="00ED144C">
              <w:rPr>
                <w:sz w:val="22"/>
                <w:szCs w:val="22"/>
              </w:rPr>
              <w:t xml:space="preserve">5. Сухоруков С. Архитектура стран ислама. Традиции и новации. – М., 2014. – 168 с. </w:t>
            </w:r>
          </w:p>
          <w:p w:rsidR="000863E6" w:rsidRPr="00ED144C" w:rsidRDefault="000863E6" w:rsidP="000863E6">
            <w:pPr>
              <w:contextualSpacing/>
            </w:pPr>
            <w:r w:rsidRPr="00ED144C">
              <w:rPr>
                <w:sz w:val="22"/>
                <w:szCs w:val="22"/>
              </w:rPr>
              <w:t>6. История архитектуры Казахстана /с древнейших времен до начала ХХ века/. – Алматы, 1999 г</w:t>
            </w:r>
          </w:p>
          <w:p w:rsidR="000863E6" w:rsidRPr="00ED144C" w:rsidRDefault="000863E6" w:rsidP="000863E6">
            <w:pPr>
              <w:contextualSpacing/>
              <w:rPr>
                <w:lang w:val="kk-KZ"/>
              </w:rPr>
            </w:pPr>
            <w:r w:rsidRPr="00ED144C">
              <w:rPr>
                <w:sz w:val="22"/>
                <w:szCs w:val="22"/>
              </w:rPr>
              <w:t xml:space="preserve">7. А. </w:t>
            </w:r>
            <w:proofErr w:type="spellStart"/>
            <w:r w:rsidRPr="00ED144C">
              <w:rPr>
                <w:sz w:val="22"/>
                <w:szCs w:val="22"/>
              </w:rPr>
              <w:t>Маргулан</w:t>
            </w:r>
            <w:proofErr w:type="spellEnd"/>
            <w:r w:rsidRPr="00ED144C">
              <w:rPr>
                <w:sz w:val="22"/>
                <w:szCs w:val="22"/>
              </w:rPr>
              <w:t xml:space="preserve">., Т. </w:t>
            </w:r>
            <w:proofErr w:type="spellStart"/>
            <w:r w:rsidRPr="00ED144C">
              <w:rPr>
                <w:sz w:val="22"/>
                <w:szCs w:val="22"/>
              </w:rPr>
              <w:t>Басенов</w:t>
            </w:r>
            <w:proofErr w:type="spellEnd"/>
            <w:r w:rsidRPr="00ED144C">
              <w:rPr>
                <w:sz w:val="22"/>
                <w:szCs w:val="22"/>
              </w:rPr>
              <w:t>., М. Меңдикулов. Архитектура Казахстана.</w:t>
            </w:r>
            <w:r w:rsidRPr="00ED144C">
              <w:rPr>
                <w:sz w:val="22"/>
                <w:szCs w:val="22"/>
              </w:rPr>
              <w:br/>
              <w:t xml:space="preserve">   </w:t>
            </w:r>
            <w:proofErr w:type="spellStart"/>
            <w:r w:rsidRPr="00ED144C">
              <w:rPr>
                <w:sz w:val="22"/>
                <w:szCs w:val="22"/>
              </w:rPr>
              <w:t>Алма</w:t>
            </w:r>
            <w:proofErr w:type="spellEnd"/>
            <w:r w:rsidRPr="00ED144C">
              <w:rPr>
                <w:sz w:val="22"/>
                <w:szCs w:val="22"/>
              </w:rPr>
              <w:t xml:space="preserve">- </w:t>
            </w:r>
            <w:proofErr w:type="spellStart"/>
            <w:r w:rsidRPr="00ED144C">
              <w:rPr>
                <w:sz w:val="22"/>
                <w:szCs w:val="22"/>
              </w:rPr>
              <w:t>Ата</w:t>
            </w:r>
            <w:proofErr w:type="spellEnd"/>
            <w:r w:rsidRPr="00ED144C">
              <w:rPr>
                <w:sz w:val="22"/>
                <w:szCs w:val="22"/>
              </w:rPr>
              <w:t>, 1959</w:t>
            </w:r>
          </w:p>
          <w:p w:rsidR="000863E6" w:rsidRPr="00ED144C" w:rsidRDefault="000863E6" w:rsidP="000863E6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8. </w:t>
            </w:r>
            <w:r w:rsidRPr="00ED144C">
              <w:rPr>
                <w:bCs/>
                <w:sz w:val="22"/>
                <w:szCs w:val="22"/>
                <w:lang w:val="kk-KZ"/>
              </w:rPr>
              <w:t>Н.В. Бирюкова. Сәулет тарихы</w:t>
            </w:r>
            <w:r w:rsidRPr="00ED144C">
              <w:rPr>
                <w:b/>
                <w:bCs/>
                <w:sz w:val="22"/>
                <w:szCs w:val="22"/>
                <w:lang w:val="kk-KZ"/>
              </w:rPr>
              <w:t xml:space="preserve">: </w:t>
            </w:r>
            <w:r w:rsidRPr="00ED144C">
              <w:rPr>
                <w:rFonts w:eastAsia="TimesNewRomanPSMT"/>
                <w:sz w:val="22"/>
                <w:szCs w:val="22"/>
                <w:lang w:val="kk-KZ"/>
              </w:rPr>
              <w:t>Оқу құралы / ауд. Жакупова А.О. – Алматы, 2014. –372 бет.</w:t>
            </w:r>
          </w:p>
          <w:p w:rsidR="004B3BC7" w:rsidRPr="00ED144C" w:rsidRDefault="000863E6" w:rsidP="000863E6">
            <w:pPr>
              <w:pStyle w:val="a5"/>
              <w:rPr>
                <w:rFonts w:ascii="Times New Roman" w:hAnsi="Times New Roman"/>
                <w:color w:val="FF6600"/>
                <w:lang w:val="kk-KZ"/>
              </w:rPr>
            </w:pPr>
            <w:r w:rsidRPr="00ED144C">
              <w:rPr>
                <w:rStyle w:val="shorttext"/>
                <w:rFonts w:ascii="Times New Roman" w:hAnsi="Times New Roman"/>
                <w:b/>
                <w:lang w:val="kk-KZ"/>
              </w:rPr>
              <w:t xml:space="preserve">Онлайн қолжетімді: </w:t>
            </w:r>
            <w:r w:rsidRPr="00ED144C">
              <w:rPr>
                <w:rFonts w:ascii="Times New Roman" w:hAnsi="Times New Roman"/>
                <w:lang w:val="kk-KZ"/>
              </w:rPr>
              <w:t xml:space="preserve">Ұсынылатын әдебиеттердің қосымша тізімі сіздің парақшаңыздың  univer.kaznu.kz. сайтында ПОӘК бөлімінде берілген.  </w:t>
            </w:r>
          </w:p>
        </w:tc>
      </w:tr>
    </w:tbl>
    <w:p w:rsidR="004B3BC7" w:rsidRPr="00ED144C" w:rsidRDefault="004B3BC7" w:rsidP="004B3BC7">
      <w:pPr>
        <w:rPr>
          <w:vanish/>
          <w:sz w:val="22"/>
          <w:szCs w:val="22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902"/>
      </w:tblGrid>
      <w:tr w:rsidR="004B3BC7" w:rsidRPr="00ED144C" w:rsidTr="008F464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C7" w:rsidRPr="00BA7F4D" w:rsidRDefault="004B3BC7" w:rsidP="008F464B">
            <w:proofErr w:type="spellStart"/>
            <w:r w:rsidRPr="00BA7F4D">
              <w:rPr>
                <w:sz w:val="22"/>
                <w:szCs w:val="22"/>
              </w:rPr>
              <w:t>Университеттік</w:t>
            </w:r>
            <w:proofErr w:type="spellEnd"/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BA7F4D">
              <w:rPr>
                <w:sz w:val="22"/>
                <w:szCs w:val="22"/>
              </w:rPr>
              <w:t>моральды</w:t>
            </w:r>
            <w:proofErr w:type="gramStart"/>
            <w:r w:rsidRPr="00BA7F4D">
              <w:rPr>
                <w:sz w:val="22"/>
                <w:szCs w:val="22"/>
              </w:rPr>
              <w:t>қ-</w:t>
            </w:r>
            <w:proofErr w:type="gramEnd"/>
            <w:r w:rsidRPr="00BA7F4D">
              <w:rPr>
                <w:sz w:val="22"/>
                <w:szCs w:val="22"/>
              </w:rPr>
              <w:t>этикалық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BA7F4D">
              <w:rPr>
                <w:sz w:val="22"/>
                <w:szCs w:val="22"/>
              </w:rPr>
              <w:t>құндылықтар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BA7F4D">
              <w:rPr>
                <w:sz w:val="22"/>
                <w:szCs w:val="22"/>
                <w:lang w:val="kk-KZ"/>
              </w:rPr>
              <w:t>шеңберіндегі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BA7F4D">
              <w:rPr>
                <w:sz w:val="22"/>
                <w:szCs w:val="22"/>
              </w:rPr>
              <w:t>курстың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BA7F4D">
              <w:rPr>
                <w:sz w:val="22"/>
                <w:szCs w:val="22"/>
              </w:rPr>
              <w:t>академиялық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BA7F4D">
              <w:rPr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C7" w:rsidRPr="00ED144C" w:rsidRDefault="004B3BC7" w:rsidP="008F464B">
            <w:pPr>
              <w:jc w:val="both"/>
              <w:rPr>
                <w:b/>
              </w:rPr>
            </w:pPr>
            <w:r w:rsidRPr="00ED144C">
              <w:rPr>
                <w:b/>
                <w:sz w:val="22"/>
                <w:szCs w:val="22"/>
              </w:rPr>
              <w:t>Академиялық</w:t>
            </w:r>
            <w:r w:rsidR="00F301B7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b/>
                <w:sz w:val="22"/>
                <w:szCs w:val="22"/>
              </w:rPr>
              <w:t>тәрті</w:t>
            </w:r>
            <w:proofErr w:type="gramStart"/>
            <w:r w:rsidRPr="00ED144C">
              <w:rPr>
                <w:b/>
                <w:sz w:val="22"/>
                <w:szCs w:val="22"/>
              </w:rPr>
              <w:t>п</w:t>
            </w:r>
            <w:proofErr w:type="gramEnd"/>
            <w:r w:rsidR="00F301B7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ED144C">
              <w:rPr>
                <w:b/>
                <w:sz w:val="22"/>
                <w:szCs w:val="22"/>
              </w:rPr>
              <w:t xml:space="preserve">: </w:t>
            </w:r>
          </w:p>
          <w:p w:rsidR="004B3BC7" w:rsidRPr="00ED144C" w:rsidRDefault="004B3BC7" w:rsidP="008F464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D144C">
              <w:rPr>
                <w:sz w:val="22"/>
                <w:szCs w:val="22"/>
              </w:rPr>
              <w:t>Барлық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білімалушылар</w:t>
            </w:r>
            <w:proofErr w:type="spellEnd"/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  <w:lang w:val="kk-KZ"/>
              </w:rPr>
              <w:t>ЖОО</w:t>
            </w:r>
            <w:proofErr w:type="gramStart"/>
            <w:r w:rsidRPr="00ED144C">
              <w:rPr>
                <w:sz w:val="22"/>
                <w:szCs w:val="22"/>
                <w:lang w:val="kk-KZ"/>
              </w:rPr>
              <w:t>К</w:t>
            </w:r>
            <w:r w:rsidRPr="00ED144C">
              <w:rPr>
                <w:sz w:val="22"/>
                <w:szCs w:val="22"/>
              </w:rPr>
              <w:t>-</w:t>
            </w:r>
            <w:proofErr w:type="gramEnd"/>
            <w:r w:rsidRPr="00ED144C">
              <w:rPr>
                <w:sz w:val="22"/>
                <w:szCs w:val="22"/>
                <w:lang w:val="kk-KZ"/>
              </w:rPr>
              <w:t>қа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тіркелу</w:t>
            </w:r>
            <w:proofErr w:type="spellEnd"/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 xml:space="preserve">қажет. </w:t>
            </w:r>
            <w:proofErr w:type="spellStart"/>
            <w:r w:rsidRPr="00ED144C">
              <w:rPr>
                <w:sz w:val="22"/>
                <w:szCs w:val="22"/>
              </w:rPr>
              <w:t>Онлайн</w:t>
            </w:r>
            <w:proofErr w:type="spellEnd"/>
            <w:r w:rsidRPr="00ED144C">
              <w:rPr>
                <w:sz w:val="22"/>
                <w:szCs w:val="22"/>
              </w:rPr>
              <w:t xml:space="preserve"> курс </w:t>
            </w:r>
            <w:proofErr w:type="spellStart"/>
            <w:r w:rsidRPr="00ED144C">
              <w:rPr>
                <w:sz w:val="22"/>
                <w:szCs w:val="22"/>
              </w:rPr>
              <w:t>модул</w:t>
            </w:r>
            <w:proofErr w:type="spellEnd"/>
            <w:r w:rsidRPr="00ED144C">
              <w:rPr>
                <w:sz w:val="22"/>
                <w:szCs w:val="22"/>
                <w:lang w:val="kk-KZ"/>
              </w:rPr>
              <w:t>ь</w:t>
            </w:r>
            <w:proofErr w:type="spellStart"/>
            <w:r w:rsidRPr="00ED144C">
              <w:rPr>
                <w:sz w:val="22"/>
                <w:szCs w:val="22"/>
              </w:rPr>
              <w:t>дерін</w:t>
            </w:r>
            <w:proofErr w:type="spellEnd"/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өту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мерзімі</w:t>
            </w:r>
            <w:proofErr w:type="spellEnd"/>
            <w:r w:rsidR="00F301B7">
              <w:rPr>
                <w:sz w:val="22"/>
                <w:szCs w:val="22"/>
                <w:lang w:val="kk-KZ"/>
              </w:rPr>
              <w:t xml:space="preserve"> </w:t>
            </w:r>
            <w:proofErr w:type="gramStart"/>
            <w:r w:rsidRPr="00ED144C">
              <w:rPr>
                <w:sz w:val="22"/>
                <w:szCs w:val="22"/>
              </w:rPr>
              <w:t>п</w:t>
            </w:r>
            <w:proofErr w:type="gramEnd"/>
            <w:r w:rsidRPr="00ED144C">
              <w:rPr>
                <w:sz w:val="22"/>
                <w:szCs w:val="22"/>
              </w:rPr>
              <w:t>әнді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оқыту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кестесіне</w:t>
            </w:r>
            <w:proofErr w:type="spellEnd"/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сәйкес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мүлтіксіз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сақталуы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тиіс</w:t>
            </w:r>
            <w:proofErr w:type="spellEnd"/>
            <w:r w:rsidRPr="00ED144C">
              <w:rPr>
                <w:sz w:val="22"/>
                <w:szCs w:val="22"/>
              </w:rPr>
              <w:t>.</w:t>
            </w:r>
          </w:p>
          <w:p w:rsidR="004B3BC7" w:rsidRPr="00ED144C" w:rsidRDefault="004B3BC7" w:rsidP="008F464B">
            <w:pPr>
              <w:pStyle w:val="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 w:rsidRPr="00ED144C">
              <w:rPr>
                <w:rFonts w:ascii="Times New Roman" w:hAnsi="Times New Roman"/>
                <w:b/>
              </w:rPr>
              <w:t>Академиялыққұндылықтар:</w:t>
            </w:r>
          </w:p>
          <w:p w:rsidR="004B3BC7" w:rsidRPr="00ED144C" w:rsidRDefault="004B3BC7" w:rsidP="008F464B">
            <w:pPr>
              <w:jc w:val="both"/>
              <w:rPr>
                <w:bCs/>
              </w:rPr>
            </w:pPr>
            <w:r w:rsidRPr="00ED144C">
              <w:rPr>
                <w:bCs/>
                <w:sz w:val="22"/>
                <w:szCs w:val="22"/>
              </w:rPr>
              <w:t>- Практикалық / зертханалықсабақтар, СӨЖ өзіндік, шығармашылықсипаттаболуыкерек.</w:t>
            </w:r>
          </w:p>
          <w:p w:rsidR="004B3BC7" w:rsidRPr="00ED144C" w:rsidRDefault="004B3BC7" w:rsidP="008F464B">
            <w:pPr>
              <w:jc w:val="both"/>
              <w:rPr>
                <w:b/>
              </w:rPr>
            </w:pPr>
            <w:r w:rsidRPr="00ED144C">
              <w:rPr>
                <w:sz w:val="22"/>
                <w:szCs w:val="22"/>
              </w:rPr>
              <w:t xml:space="preserve">- </w:t>
            </w:r>
            <w:r w:rsidRPr="00ED144C">
              <w:rPr>
                <w:sz w:val="22"/>
                <w:szCs w:val="22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4B3BC7" w:rsidRPr="00ED144C" w:rsidRDefault="004B3BC7" w:rsidP="00F301B7">
            <w:pPr>
              <w:tabs>
                <w:tab w:val="left" w:pos="206"/>
              </w:tabs>
              <w:jc w:val="both"/>
              <w:rPr>
                <w:lang w:val="kk-KZ"/>
              </w:rPr>
            </w:pPr>
            <w:r w:rsidRPr="00ED144C">
              <w:rPr>
                <w:sz w:val="22"/>
                <w:szCs w:val="22"/>
              </w:rPr>
              <w:t>- Мүмкіндігі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шектеулі</w:t>
            </w:r>
            <w:proofErr w:type="spellEnd"/>
            <w:r w:rsidR="00F301B7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студенттер</w:t>
            </w:r>
            <w:proofErr w:type="spellEnd"/>
            <w:r w:rsidR="00F301B7" w:rsidRPr="00F301B7">
              <w:rPr>
                <w:sz w:val="28"/>
                <w:szCs w:val="28"/>
              </w:rPr>
              <w:t xml:space="preserve"> </w:t>
            </w:r>
            <w:hyperlink r:id="rId4" w:history="1">
              <w:r w:rsidR="00F301B7" w:rsidRPr="00B23D34">
                <w:rPr>
                  <w:rStyle w:val="a6"/>
                  <w:szCs w:val="28"/>
                  <w:lang w:val="en-US"/>
                </w:rPr>
                <w:t>zhumatayevr</w:t>
              </w:r>
              <w:r w:rsidR="00F301B7" w:rsidRPr="00B23D34">
                <w:rPr>
                  <w:rStyle w:val="a6"/>
                  <w:szCs w:val="28"/>
                </w:rPr>
                <w:t>@</w:t>
              </w:r>
              <w:r w:rsidR="00F301B7" w:rsidRPr="00B23D34">
                <w:rPr>
                  <w:rStyle w:val="a6"/>
                  <w:szCs w:val="28"/>
                  <w:lang w:val="en-US"/>
                </w:rPr>
                <w:t>gmail</w:t>
              </w:r>
              <w:r w:rsidR="00F301B7" w:rsidRPr="00B23D34">
                <w:rPr>
                  <w:rStyle w:val="a6"/>
                  <w:szCs w:val="28"/>
                </w:rPr>
                <w:t>.</w:t>
              </w:r>
              <w:r w:rsidR="00F301B7" w:rsidRPr="00B23D34">
                <w:rPr>
                  <w:rStyle w:val="a6"/>
                  <w:szCs w:val="28"/>
                  <w:lang w:val="en-US"/>
                </w:rPr>
                <w:t>com</w:t>
              </w:r>
            </w:hyperlink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="00F301B7">
              <w:rPr>
                <w:sz w:val="22"/>
                <w:szCs w:val="22"/>
              </w:rPr>
              <w:t>–</w:t>
            </w:r>
            <w:proofErr w:type="spellStart"/>
            <w:r w:rsidRPr="00ED144C">
              <w:rPr>
                <w:sz w:val="22"/>
                <w:szCs w:val="22"/>
              </w:rPr>
              <w:t>мекен</w:t>
            </w:r>
            <w:proofErr w:type="spellEnd"/>
            <w:r w:rsidR="00F301B7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жай</w:t>
            </w:r>
            <w:proofErr w:type="spellEnd"/>
            <w:r w:rsidRPr="00ED144C">
              <w:rPr>
                <w:sz w:val="22"/>
                <w:szCs w:val="22"/>
                <w:lang w:val="kk-KZ"/>
              </w:rPr>
              <w:t>ы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бойынша</w:t>
            </w:r>
            <w:proofErr w:type="spellEnd"/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консультациялық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кө</w:t>
            </w:r>
            <w:proofErr w:type="gramStart"/>
            <w:r w:rsidRPr="00ED144C">
              <w:rPr>
                <w:sz w:val="22"/>
                <w:szCs w:val="22"/>
              </w:rPr>
              <w:t>мек ала</w:t>
            </w:r>
            <w:proofErr w:type="gramEnd"/>
            <w:r w:rsidRPr="00ED144C">
              <w:rPr>
                <w:sz w:val="22"/>
                <w:szCs w:val="22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алады</w:t>
            </w:r>
            <w:proofErr w:type="spellEnd"/>
            <w:r w:rsidRPr="00ED144C">
              <w:rPr>
                <w:sz w:val="22"/>
                <w:szCs w:val="22"/>
                <w:lang w:val="kk-KZ"/>
              </w:rPr>
              <w:t xml:space="preserve">. </w:t>
            </w:r>
          </w:p>
        </w:tc>
      </w:tr>
      <w:tr w:rsidR="004B3BC7" w:rsidRPr="00ED144C" w:rsidTr="008F464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C7" w:rsidRPr="00ED144C" w:rsidRDefault="004B3BC7" w:rsidP="008F464B">
            <w:pPr>
              <w:rPr>
                <w:b/>
              </w:rPr>
            </w:pPr>
            <w:r w:rsidRPr="00ED144C">
              <w:rPr>
                <w:b/>
                <w:sz w:val="22"/>
                <w:szCs w:val="22"/>
              </w:rPr>
              <w:t xml:space="preserve">Бағалау және </w:t>
            </w:r>
            <w:proofErr w:type="spellStart"/>
            <w:r w:rsidRPr="00ED144C">
              <w:rPr>
                <w:b/>
                <w:sz w:val="22"/>
                <w:szCs w:val="22"/>
              </w:rPr>
              <w:t>аттестаттаусаясаты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C7" w:rsidRPr="00ED144C" w:rsidRDefault="004B3BC7" w:rsidP="008F464B">
            <w:pPr>
              <w:jc w:val="both"/>
              <w:rPr>
                <w:b/>
              </w:rPr>
            </w:pPr>
            <w:proofErr w:type="spellStart"/>
            <w:r w:rsidRPr="00ED144C">
              <w:rPr>
                <w:b/>
                <w:sz w:val="22"/>
                <w:szCs w:val="22"/>
              </w:rPr>
              <w:t>Критериалды</w:t>
            </w:r>
            <w:proofErr w:type="spellEnd"/>
            <w:r w:rsidR="00F301B7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b/>
                <w:sz w:val="22"/>
                <w:szCs w:val="22"/>
              </w:rPr>
              <w:t xml:space="preserve">бағалау: </w:t>
            </w:r>
            <w:proofErr w:type="gramStart"/>
            <w:r w:rsidRPr="00ED144C">
              <w:rPr>
                <w:sz w:val="22"/>
                <w:szCs w:val="22"/>
              </w:rPr>
              <w:t>дескрипторлар</w:t>
            </w:r>
            <w:proofErr w:type="gramEnd"/>
            <w:r w:rsidRPr="00ED144C">
              <w:rPr>
                <w:sz w:val="22"/>
                <w:szCs w:val="22"/>
              </w:rPr>
              <w:t>ға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сәйкес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оқыту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нәтижелерін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 xml:space="preserve">бағалау (аралықбақылау мен </w:t>
            </w:r>
            <w:proofErr w:type="spellStart"/>
            <w:r w:rsidRPr="00ED144C">
              <w:rPr>
                <w:sz w:val="22"/>
                <w:szCs w:val="22"/>
              </w:rPr>
              <w:t>емтихандарда</w:t>
            </w:r>
            <w:proofErr w:type="spellEnd"/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құзыреттіліктің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қалыптасуын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тексеру</w:t>
            </w:r>
            <w:proofErr w:type="spellEnd"/>
            <w:r w:rsidRPr="00ED144C">
              <w:rPr>
                <w:sz w:val="22"/>
                <w:szCs w:val="22"/>
              </w:rPr>
              <w:t>).</w:t>
            </w:r>
          </w:p>
          <w:p w:rsidR="004B3BC7" w:rsidRPr="00ED144C" w:rsidRDefault="004B3BC7" w:rsidP="008F464B">
            <w:pPr>
              <w:jc w:val="both"/>
            </w:pPr>
            <w:r w:rsidRPr="00ED144C">
              <w:rPr>
                <w:b/>
                <w:sz w:val="22"/>
                <w:szCs w:val="22"/>
              </w:rPr>
              <w:t>Жиынтық</w:t>
            </w:r>
            <w:r w:rsidR="00F301B7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b/>
                <w:sz w:val="22"/>
                <w:szCs w:val="22"/>
              </w:rPr>
              <w:t xml:space="preserve">бағалау: </w:t>
            </w:r>
            <w:r w:rsidRPr="00ED144C">
              <w:rPr>
                <w:sz w:val="22"/>
                <w:szCs w:val="22"/>
              </w:rPr>
              <w:t>аудиториядағы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  <w:lang w:val="kk-KZ"/>
              </w:rPr>
              <w:t xml:space="preserve">(вебинардағы) </w:t>
            </w:r>
            <w:r w:rsidRPr="00ED144C">
              <w:rPr>
                <w:sz w:val="22"/>
                <w:szCs w:val="22"/>
              </w:rPr>
              <w:t>жұмыстың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белсенділігін</w:t>
            </w:r>
            <w:proofErr w:type="spellEnd"/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бағалау; орындалған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тапсырманы</w:t>
            </w:r>
            <w:proofErr w:type="spellEnd"/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бағалау.</w:t>
            </w:r>
          </w:p>
        </w:tc>
      </w:tr>
    </w:tbl>
    <w:p w:rsidR="004B3BC7" w:rsidRPr="00ED144C" w:rsidRDefault="004B3BC7" w:rsidP="004B3BC7">
      <w:pPr>
        <w:rPr>
          <w:b/>
          <w:sz w:val="22"/>
          <w:szCs w:val="22"/>
        </w:rPr>
      </w:pPr>
    </w:p>
    <w:p w:rsidR="004B3BC7" w:rsidRPr="00ED144C" w:rsidRDefault="004B3BC7" w:rsidP="004B3BC7">
      <w:pPr>
        <w:jc w:val="center"/>
        <w:rPr>
          <w:b/>
          <w:sz w:val="22"/>
          <w:szCs w:val="22"/>
        </w:rPr>
      </w:pPr>
      <w:r w:rsidRPr="00ED144C">
        <w:rPr>
          <w:b/>
          <w:sz w:val="22"/>
          <w:szCs w:val="22"/>
        </w:rPr>
        <w:t>ОҚУ КУРСЫНЫҢ МАЗМҰНЫН ЖҮЗЕГЕ АСЫРУ КҮНТІЗБЕСІ (</w:t>
      </w:r>
      <w:proofErr w:type="spellStart"/>
      <w:r w:rsidRPr="00ED144C">
        <w:rPr>
          <w:b/>
          <w:sz w:val="22"/>
          <w:szCs w:val="22"/>
        </w:rPr>
        <w:t>кестесі</w:t>
      </w:r>
      <w:proofErr w:type="spellEnd"/>
      <w:r w:rsidRPr="00ED144C">
        <w:rPr>
          <w:b/>
          <w:sz w:val="22"/>
          <w:szCs w:val="22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4B3BC7" w:rsidRPr="00ED144C" w:rsidTr="008F464B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  <w:lang w:val="kk-KZ"/>
              </w:rPr>
              <w:t>Апта</w:t>
            </w:r>
            <w:r w:rsidRPr="00ED144C">
              <w:rPr>
                <w:sz w:val="22"/>
                <w:szCs w:val="22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Еңжоғары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Білімдібағалауформасы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Сабақтыөткізутүрі / платформа</w:t>
            </w:r>
          </w:p>
        </w:tc>
      </w:tr>
    </w:tbl>
    <w:p w:rsidR="004B3BC7" w:rsidRPr="00ED144C" w:rsidRDefault="004B3BC7" w:rsidP="004B3BC7">
      <w:pPr>
        <w:jc w:val="center"/>
        <w:rPr>
          <w:b/>
          <w:sz w:val="22"/>
          <w:szCs w:val="2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4B3BC7" w:rsidRPr="00ED144C" w:rsidTr="008F464B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tabs>
                <w:tab w:val="left" w:pos="1276"/>
              </w:tabs>
              <w:jc w:val="center"/>
            </w:pPr>
            <w:r w:rsidRPr="00ED144C">
              <w:rPr>
                <w:b/>
                <w:sz w:val="22"/>
                <w:szCs w:val="22"/>
                <w:lang w:val="kk-KZ"/>
              </w:rPr>
              <w:t>Модуль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B3BC7" w:rsidRPr="00D549DE" w:rsidTr="008F464B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3218A7" w:rsidRDefault="004B3BC7" w:rsidP="008F464B">
            <w:pPr>
              <w:snapToGrid w:val="0"/>
              <w:jc w:val="both"/>
              <w:rPr>
                <w:b/>
                <w:bCs/>
                <w:lang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832190" w:rsidRPr="00ED144C">
              <w:rPr>
                <w:sz w:val="22"/>
                <w:szCs w:val="22"/>
                <w:lang w:val="kk-KZ"/>
              </w:rPr>
              <w:t>Кіріспе. Әлемдік а</w:t>
            </w:r>
            <w:r w:rsidR="000A24E8">
              <w:rPr>
                <w:sz w:val="22"/>
                <w:szCs w:val="22"/>
                <w:lang w:val="kk-KZ"/>
              </w:rPr>
              <w:t>рхитектура тарих</w:t>
            </w:r>
            <w:r w:rsidR="003C7495">
              <w:rPr>
                <w:sz w:val="22"/>
                <w:szCs w:val="22"/>
                <w:lang w:val="kk-KZ"/>
              </w:rPr>
              <w:t>ы</w:t>
            </w:r>
            <w:r w:rsidR="00832190" w:rsidRPr="00ED144C">
              <w:rPr>
                <w:sz w:val="22"/>
                <w:szCs w:val="22"/>
                <w:lang w:val="kk-KZ"/>
              </w:rPr>
              <w:t>.</w:t>
            </w:r>
            <w:r w:rsidR="003218A7">
              <w:rPr>
                <w:sz w:val="22"/>
                <w:szCs w:val="22"/>
                <w:lang w:val="kk-KZ"/>
              </w:rPr>
              <w:t xml:space="preserve"> Мақсаты,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ED144C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ED144C">
              <w:rPr>
                <w:bCs/>
                <w:sz w:val="22"/>
                <w:szCs w:val="22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3BC7" w:rsidRPr="00ED144C" w:rsidRDefault="004B3BC7" w:rsidP="008F464B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ED144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 xml:space="preserve">MS Teams/Zoom- </w:t>
            </w:r>
            <w:r w:rsidRPr="00ED144C">
              <w:rPr>
                <w:sz w:val="22"/>
                <w:szCs w:val="22"/>
              </w:rPr>
              <w:t>дабейнедәрі</w:t>
            </w:r>
            <w:r w:rsidRPr="00ED144C">
              <w:rPr>
                <w:sz w:val="22"/>
                <w:szCs w:val="22"/>
              </w:rPr>
              <w:lastRenderedPageBreak/>
              <w:t>с</w:t>
            </w:r>
          </w:p>
        </w:tc>
      </w:tr>
      <w:tr w:rsidR="004B3BC7" w:rsidRPr="00ED144C" w:rsidTr="008F464B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ED144C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D144C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832190" w:rsidRPr="00ED144C">
              <w:rPr>
                <w:color w:val="212121"/>
                <w:sz w:val="22"/>
                <w:szCs w:val="22"/>
                <w:lang w:val="kk-KZ"/>
              </w:rPr>
              <w:t>Ежелгі дүние мемлекеттерінің архитектурасы.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ED144C">
              <w:rPr>
                <w:sz w:val="22"/>
                <w:szCs w:val="22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ED144C">
              <w:rPr>
                <w:bCs/>
                <w:sz w:val="22"/>
                <w:szCs w:val="22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3BC7" w:rsidRPr="00ED144C" w:rsidRDefault="004B3BC7" w:rsidP="008F464B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ED144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4B3BC7" w:rsidRPr="00ED144C" w:rsidRDefault="004B3BC7" w:rsidP="008F464B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4B3BC7" w:rsidRPr="00D549DE" w:rsidTr="008F464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832190" w:rsidRPr="00ED144C">
              <w:rPr>
                <w:sz w:val="22"/>
                <w:szCs w:val="22"/>
                <w:lang w:val="kk-KZ"/>
              </w:rPr>
              <w:t>Антикалық дәуірдегі архитектура тарихы.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ED144C"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  <w:rPr>
                <w:bCs/>
                <w:lang w:val="kk-KZ"/>
              </w:rPr>
            </w:pPr>
            <w:r w:rsidRPr="00ED144C">
              <w:rPr>
                <w:bCs/>
                <w:sz w:val="22"/>
                <w:szCs w:val="22"/>
                <w:lang w:val="kk-KZ"/>
              </w:rPr>
              <w:t>ЖИ 1.2</w:t>
            </w:r>
          </w:p>
          <w:p w:rsidR="004B3BC7" w:rsidRPr="00ED144C" w:rsidRDefault="004B3BC7" w:rsidP="008F464B">
            <w:pPr>
              <w:snapToGrid w:val="0"/>
              <w:jc w:val="both"/>
              <w:rPr>
                <w:bCs/>
                <w:lang w:val="kk-KZ"/>
              </w:rPr>
            </w:pPr>
            <w:r w:rsidRPr="00ED144C">
              <w:rPr>
                <w:bCs/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  <w:rPr>
                <w:lang w:val="en-US"/>
              </w:rPr>
            </w:pPr>
            <w:r w:rsidRPr="00ED144C">
              <w:rPr>
                <w:sz w:val="22"/>
                <w:szCs w:val="22"/>
                <w:lang w:val="kk-KZ"/>
              </w:rPr>
              <w:t>MS Tea</w:t>
            </w:r>
            <w:r w:rsidRPr="00ED144C">
              <w:rPr>
                <w:sz w:val="22"/>
                <w:szCs w:val="22"/>
                <w:lang w:val="en-US"/>
              </w:rPr>
              <w:t xml:space="preserve">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4B3BC7" w:rsidRPr="00ED144C" w:rsidTr="008F464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D144C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832190" w:rsidRPr="00ED144C">
              <w:rPr>
                <w:sz w:val="22"/>
                <w:szCs w:val="22"/>
                <w:lang w:val="kk-KZ"/>
              </w:rPr>
              <w:t>Антикалық дәуірдегі архитектура: Грекия және Рим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ED144C">
              <w:rPr>
                <w:rFonts w:ascii="Times New Roman" w:hAnsi="Times New Roman"/>
                <w:bCs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ED144C">
              <w:rPr>
                <w:bCs/>
                <w:sz w:val="22"/>
                <w:szCs w:val="22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  <w:rPr>
                <w:lang w:val="kk-KZ" w:eastAsia="en-US"/>
              </w:rPr>
            </w:pPr>
            <w:r w:rsidRPr="00ED144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4B3BC7" w:rsidRPr="00ED144C" w:rsidRDefault="004B3BC7" w:rsidP="008F464B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4B3BC7" w:rsidRPr="008F464B" w:rsidTr="008F464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832190" w:rsidRPr="00ED144C">
              <w:rPr>
                <w:sz w:val="22"/>
                <w:szCs w:val="22"/>
                <w:lang w:val="kk-KZ"/>
              </w:rPr>
              <w:t>Шығыс Еуропа елдерінің архитектурасы.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tabs>
                <w:tab w:val="left" w:pos="1276"/>
              </w:tabs>
              <w:rPr>
                <w:lang w:val="en-US"/>
              </w:rPr>
            </w:pPr>
            <w:r w:rsidRPr="00ED144C">
              <w:rPr>
                <w:sz w:val="22"/>
                <w:szCs w:val="22"/>
                <w:lang w:val="kk-KZ"/>
              </w:rPr>
              <w:t>MS Teams/Zoom- да бейн</w:t>
            </w:r>
            <w:r w:rsidRPr="00ED144C">
              <w:rPr>
                <w:sz w:val="22"/>
                <w:szCs w:val="22"/>
              </w:rPr>
              <w:t>едәріс</w:t>
            </w:r>
          </w:p>
        </w:tc>
      </w:tr>
      <w:tr w:rsidR="004B3BC7" w:rsidRPr="00ED144C" w:rsidTr="008F464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</w:rPr>
            </w:pPr>
            <w:r w:rsidRPr="00ED144C">
              <w:rPr>
                <w:b/>
                <w:bCs/>
                <w:sz w:val="22"/>
                <w:szCs w:val="22"/>
              </w:rPr>
              <w:t xml:space="preserve">ПС </w:t>
            </w:r>
            <w:r w:rsidR="00832190" w:rsidRPr="00ED144C">
              <w:rPr>
                <w:sz w:val="22"/>
                <w:szCs w:val="22"/>
                <w:lang w:val="kk-KZ"/>
              </w:rPr>
              <w:t>Византия елінің архитектурасы.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4B3BC7" w:rsidRPr="00ED144C" w:rsidRDefault="004B3BC7" w:rsidP="008F464B">
            <w:pPr>
              <w:tabs>
                <w:tab w:val="left" w:pos="1276"/>
              </w:tabs>
            </w:pP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ED144C" w:rsidP="008F464B">
            <w:pPr>
              <w:jc w:val="both"/>
              <w:rPr>
                <w:b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</w:rPr>
              <w:t>СОӨЖ 1. СӨЖ</w:t>
            </w:r>
            <w:r w:rsidR="004B3BC7" w:rsidRPr="00ED144C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tabs>
                <w:tab w:val="left" w:pos="1276"/>
              </w:tabs>
            </w:pPr>
            <w:proofErr w:type="spellStart"/>
            <w:r w:rsidRPr="00ED144C">
              <w:rPr>
                <w:sz w:val="22"/>
                <w:szCs w:val="22"/>
              </w:rPr>
              <w:t>Вебинар</w:t>
            </w:r>
            <w:proofErr w:type="spellEnd"/>
          </w:p>
          <w:p w:rsidR="004B3BC7" w:rsidRPr="00ED144C" w:rsidRDefault="004B3BC7" w:rsidP="008F464B">
            <w:pPr>
              <w:tabs>
                <w:tab w:val="left" w:pos="1276"/>
              </w:tabs>
            </w:pPr>
            <w:r w:rsidRPr="00ED144C">
              <w:rPr>
                <w:sz w:val="22"/>
                <w:szCs w:val="22"/>
              </w:rPr>
              <w:t xml:space="preserve">в </w:t>
            </w:r>
            <w:r w:rsidRPr="00ED144C"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  <w:rPr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/>
              </w:rPr>
              <w:t>СӨЖ 1.</w:t>
            </w:r>
            <w:r w:rsidR="00832190" w:rsidRPr="00ED144C">
              <w:rPr>
                <w:sz w:val="22"/>
                <w:szCs w:val="22"/>
                <w:lang w:val="kk-KZ"/>
              </w:rPr>
              <w:t>Византиялық сәулет өнерінің негізгі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  <w:rPr>
                <w:lang w:val="kk-KZ" w:eastAsia="ar-SA"/>
              </w:rPr>
            </w:pPr>
            <w:r w:rsidRPr="00ED144C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eastAsia="en-US"/>
              </w:rPr>
            </w:pPr>
            <w:r w:rsidRPr="00ED144C">
              <w:rPr>
                <w:sz w:val="22"/>
                <w:szCs w:val="22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rPr>
                <w:lang w:val="kk-KZ"/>
              </w:rPr>
            </w:pPr>
          </w:p>
        </w:tc>
      </w:tr>
      <w:tr w:rsidR="004B3BC7" w:rsidRPr="00ED144C" w:rsidTr="008F464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tabs>
                <w:tab w:val="left" w:pos="1276"/>
              </w:tabs>
              <w:jc w:val="center"/>
              <w:rPr>
                <w:b/>
              </w:rPr>
            </w:pPr>
            <w:r w:rsidRPr="00ED144C">
              <w:rPr>
                <w:b/>
                <w:sz w:val="22"/>
                <w:szCs w:val="22"/>
              </w:rPr>
              <w:t>Модуль П</w:t>
            </w:r>
          </w:p>
        </w:tc>
      </w:tr>
      <w:tr w:rsidR="004B3BC7" w:rsidRPr="00D549DE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832190" w:rsidRPr="00ED144C">
              <w:rPr>
                <w:sz w:val="22"/>
                <w:szCs w:val="22"/>
                <w:lang w:val="kk-KZ"/>
              </w:rPr>
              <w:t>Батыс Еуропа елдерінің архитектурасы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 xml:space="preserve">MS Teams/Zoom-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</w:rPr>
            </w:pPr>
            <w:r w:rsidRPr="00ED144C">
              <w:rPr>
                <w:b/>
                <w:bCs/>
                <w:sz w:val="22"/>
                <w:szCs w:val="22"/>
              </w:rPr>
              <w:t xml:space="preserve">ПС </w:t>
            </w:r>
            <w:r w:rsidR="00832190" w:rsidRPr="00ED144C">
              <w:rPr>
                <w:sz w:val="22"/>
                <w:szCs w:val="22"/>
                <w:lang w:val="kk-KZ"/>
              </w:rPr>
              <w:t>Романдық кезеңдегі архитектура (XI-XIII ғғ.)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4B3BC7" w:rsidRPr="00ED144C" w:rsidRDefault="004B3BC7" w:rsidP="008F464B">
            <w:pPr>
              <w:tabs>
                <w:tab w:val="left" w:pos="1276"/>
              </w:tabs>
            </w:pPr>
          </w:p>
        </w:tc>
      </w:tr>
      <w:tr w:rsidR="004B3BC7" w:rsidRPr="00D549DE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832190" w:rsidRPr="00ED144C">
              <w:rPr>
                <w:color w:val="212121"/>
                <w:sz w:val="22"/>
                <w:szCs w:val="22"/>
                <w:shd w:val="clear" w:color="auto" w:fill="FFFFFF"/>
                <w:lang w:val="kk-KZ"/>
              </w:rPr>
              <w:t>XV—XVI ғасырлардағы Батыс Еуропа архитектурасы. Қайта Өрлеу дәуірі.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tabs>
                <w:tab w:val="left" w:pos="1276"/>
              </w:tabs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 xml:space="preserve">MS Teams/Zoom-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D144C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832190" w:rsidRPr="00ED144C">
              <w:rPr>
                <w:sz w:val="22"/>
                <w:szCs w:val="22"/>
                <w:lang w:val="kk-KZ"/>
              </w:rPr>
              <w:t>Қайта Өрлеу дәуіріндегі Батыс Еуропа елдерінің архитектурасы.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tabs>
                <w:tab w:val="left" w:pos="1276"/>
              </w:tabs>
            </w:pPr>
          </w:p>
        </w:tc>
      </w:tr>
      <w:tr w:rsidR="004B3BC7" w:rsidRPr="00ED144C" w:rsidTr="008F464B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  <w:rPr>
                <w:b/>
              </w:rPr>
            </w:pPr>
            <w:r w:rsidRPr="00ED144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2. СӨЖ 2 </w:t>
            </w:r>
            <w:proofErr w:type="spellStart"/>
            <w:r w:rsidRPr="00ED144C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орындаубойынша</w:t>
            </w:r>
            <w:proofErr w:type="spellEnd"/>
            <w:r w:rsidRPr="00ED144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427C7E" w:rsidRDefault="004B3BC7" w:rsidP="008F464B">
            <w:pPr>
              <w:snapToGrid w:val="0"/>
              <w:jc w:val="both"/>
            </w:pPr>
            <w:r w:rsidRPr="00427C7E">
              <w:rPr>
                <w:sz w:val="22"/>
                <w:szCs w:val="22"/>
              </w:rPr>
              <w:t>ЖИ</w:t>
            </w:r>
          </w:p>
          <w:p w:rsidR="004B3BC7" w:rsidRPr="00427C7E" w:rsidRDefault="004B3BC7" w:rsidP="008F464B">
            <w:pPr>
              <w:snapToGrid w:val="0"/>
              <w:jc w:val="both"/>
            </w:pPr>
            <w:r w:rsidRPr="00427C7E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3BC7" w:rsidRPr="00427C7E" w:rsidRDefault="004B3BC7" w:rsidP="008F46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427C7E" w:rsidRDefault="004B3BC7" w:rsidP="008F464B">
            <w:pPr>
              <w:jc w:val="center"/>
            </w:pPr>
            <w:r w:rsidRPr="00427C7E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427C7E" w:rsidRDefault="004B3BC7" w:rsidP="008F464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4B3BC7" w:rsidRPr="00ED144C" w:rsidRDefault="004B3BC7" w:rsidP="008F464B">
            <w:pPr>
              <w:jc w:val="both"/>
              <w:rPr>
                <w:lang w:val="kk-KZ"/>
              </w:rPr>
            </w:pPr>
          </w:p>
        </w:tc>
      </w:tr>
      <w:tr w:rsidR="004B3BC7" w:rsidRPr="00ED144C" w:rsidTr="008F464B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427C7E" w:rsidRDefault="004B3BC7" w:rsidP="008F464B">
            <w:pPr>
              <w:jc w:val="both"/>
              <w:rPr>
                <w:b/>
                <w:lang w:val="kk-KZ"/>
              </w:rPr>
            </w:pPr>
            <w:r w:rsidRPr="00427C7E">
              <w:rPr>
                <w:b/>
                <w:bCs/>
                <w:sz w:val="22"/>
                <w:szCs w:val="22"/>
                <w:lang w:val="kk-KZ"/>
              </w:rPr>
              <w:t xml:space="preserve">СӨЖ </w:t>
            </w:r>
            <w:r w:rsidRPr="00427C7E">
              <w:rPr>
                <w:b/>
                <w:sz w:val="22"/>
                <w:szCs w:val="22"/>
                <w:lang w:val="kk-KZ"/>
              </w:rPr>
              <w:t xml:space="preserve">2 </w:t>
            </w:r>
            <w:r w:rsidR="00832190" w:rsidRPr="00427C7E">
              <w:rPr>
                <w:color w:val="212121"/>
                <w:sz w:val="22"/>
                <w:szCs w:val="22"/>
                <w:shd w:val="clear" w:color="auto" w:fill="FFFFFF"/>
                <w:lang w:val="kk-KZ"/>
              </w:rPr>
              <w:t>XIV- XV ғасырдың алғашқы жартысындағы Мәскеулік архитектура.</w:t>
            </w:r>
          </w:p>
          <w:p w:rsidR="004B3BC7" w:rsidRPr="00427C7E" w:rsidRDefault="004B3BC7" w:rsidP="008F464B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427C7E" w:rsidRDefault="004B3BC7" w:rsidP="008F464B">
            <w:pPr>
              <w:jc w:val="both"/>
              <w:rPr>
                <w:lang w:val="kk-KZ"/>
              </w:rPr>
            </w:pPr>
            <w:r w:rsidRPr="00427C7E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427C7E" w:rsidRDefault="004B3BC7" w:rsidP="008F464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27C7E">
              <w:rPr>
                <w:bCs/>
                <w:sz w:val="22"/>
                <w:szCs w:val="22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3BC7" w:rsidRPr="00427C7E" w:rsidRDefault="004B3BC7" w:rsidP="008F464B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427C7E" w:rsidRDefault="004B3BC7" w:rsidP="008F464B">
            <w:pPr>
              <w:jc w:val="center"/>
            </w:pPr>
            <w:r w:rsidRPr="00427C7E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427C7E" w:rsidRDefault="004B3BC7" w:rsidP="008F464B">
            <w:pPr>
              <w:jc w:val="both"/>
            </w:pPr>
            <w:r w:rsidRPr="00427C7E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427C7E" w:rsidRDefault="004B3BC7" w:rsidP="008F464B">
            <w:pPr>
              <w:jc w:val="both"/>
              <w:rPr>
                <w:lang w:val="kk-KZ"/>
              </w:rPr>
            </w:pPr>
          </w:p>
        </w:tc>
      </w:tr>
      <w:tr w:rsidR="004B3BC7" w:rsidRPr="00ED144C" w:rsidTr="008F46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a4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  <w:rPr>
                <w:lang w:val="kk-KZ"/>
              </w:rPr>
            </w:pPr>
          </w:p>
        </w:tc>
      </w:tr>
      <w:tr w:rsidR="004B3BC7" w:rsidRPr="00ED144C" w:rsidTr="008F464B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427C7E" w:rsidRDefault="004B3BC7" w:rsidP="008F464B">
            <w:pPr>
              <w:jc w:val="center"/>
              <w:rPr>
                <w:lang w:val="kk-KZ"/>
              </w:rPr>
            </w:pPr>
            <w:r w:rsidRPr="00427C7E">
              <w:rPr>
                <w:sz w:val="22"/>
                <w:szCs w:val="22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427C7E" w:rsidRDefault="004B3BC7" w:rsidP="008F464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27C7E">
              <w:rPr>
                <w:b/>
                <w:sz w:val="22"/>
                <w:szCs w:val="22"/>
              </w:rPr>
              <w:t>АБ</w:t>
            </w:r>
            <w:r w:rsidRPr="00427C7E">
              <w:rPr>
                <w:b/>
                <w:bCs/>
                <w:sz w:val="22"/>
                <w:szCs w:val="22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427C7E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427C7E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427C7E" w:rsidRDefault="004B3BC7" w:rsidP="008F464B">
            <w:pPr>
              <w:snapToGrid w:val="0"/>
              <w:jc w:val="both"/>
            </w:pPr>
            <w:r w:rsidRPr="00427C7E">
              <w:rPr>
                <w:sz w:val="22"/>
                <w:szCs w:val="22"/>
              </w:rPr>
              <w:t>ЖИ</w:t>
            </w:r>
          </w:p>
          <w:p w:rsidR="004B3BC7" w:rsidRPr="00427C7E" w:rsidRDefault="004B3BC7" w:rsidP="008F464B">
            <w:pPr>
              <w:snapToGrid w:val="0"/>
              <w:jc w:val="both"/>
            </w:pPr>
            <w:r w:rsidRPr="00427C7E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3BC7" w:rsidRPr="00427C7E" w:rsidRDefault="004B3BC7" w:rsidP="008F464B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427C7E" w:rsidRDefault="004B3BC7" w:rsidP="008F464B">
            <w:pPr>
              <w:jc w:val="center"/>
              <w:rPr>
                <w:lang w:val="kk-KZ"/>
              </w:rPr>
            </w:pPr>
            <w:r w:rsidRPr="00427C7E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427C7E" w:rsidRDefault="004B3BC7" w:rsidP="008F464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4B3BC7" w:rsidRPr="00D549DE" w:rsidTr="008F464B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832190" w:rsidRPr="00ED144C">
              <w:rPr>
                <w:sz w:val="22"/>
                <w:szCs w:val="22"/>
                <w:lang w:val="kk-KZ"/>
              </w:rPr>
              <w:t xml:space="preserve"> Ресей, Украина, Белоруссия елдерінің архитектурасы. </w:t>
            </w:r>
            <w:r w:rsidR="00832190" w:rsidRPr="00ED144C">
              <w:rPr>
                <w:color w:val="212121"/>
                <w:sz w:val="22"/>
                <w:szCs w:val="22"/>
                <w:shd w:val="clear" w:color="auto" w:fill="FFFFFF"/>
                <w:lang w:val="kk-KZ"/>
              </w:rPr>
              <w:t>XIV- XIX ғасырдың алғашқы жартысы.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 xml:space="preserve">MS Teams/Zoom-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D144C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832190" w:rsidRPr="00ED144C">
              <w:rPr>
                <w:color w:val="212121"/>
                <w:sz w:val="22"/>
                <w:szCs w:val="22"/>
                <w:shd w:val="clear" w:color="auto" w:fill="FFFFFF"/>
                <w:lang w:val="kk-KZ"/>
              </w:rPr>
              <w:t>XIII ғасырдың соңы мен  XVI ғасырдың басындағы ресей архитектурасы.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  <w:rPr>
                <w:lang w:val="kk-KZ" w:eastAsia="en-US"/>
              </w:rPr>
            </w:pPr>
            <w:r w:rsidRPr="00ED144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  <w:rPr>
                <w:lang w:val="kk-KZ"/>
              </w:rPr>
            </w:pPr>
            <w:proofErr w:type="spellStart"/>
            <w:r w:rsidRPr="00ED144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4B3BC7" w:rsidRPr="00ED144C" w:rsidRDefault="004B3BC7" w:rsidP="008F464B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4B3BC7" w:rsidRPr="00D549DE" w:rsidTr="008F464B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832190" w:rsidRPr="00ED144C">
              <w:rPr>
                <w:sz w:val="22"/>
                <w:szCs w:val="22"/>
                <w:lang w:val="kk-KZ"/>
              </w:rPr>
              <w:t xml:space="preserve"> Латын Америка архитектурасының тарихы. </w:t>
            </w:r>
            <w:r w:rsidR="00832190" w:rsidRPr="00ED144C">
              <w:rPr>
                <w:color w:val="212121"/>
                <w:sz w:val="22"/>
                <w:szCs w:val="22"/>
                <w:shd w:val="clear" w:color="auto" w:fill="FFFFFF"/>
                <w:lang w:val="kk-KZ"/>
              </w:rPr>
              <w:t xml:space="preserve">XVІІ-XIX ғасырдың алғашқы жартысы.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tabs>
                <w:tab w:val="left" w:pos="1276"/>
              </w:tabs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 xml:space="preserve">MS Teams/Zoom-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</w:rPr>
            </w:pPr>
            <w:r w:rsidRPr="00ED144C">
              <w:rPr>
                <w:b/>
                <w:bCs/>
                <w:sz w:val="22"/>
                <w:szCs w:val="22"/>
              </w:rPr>
              <w:t xml:space="preserve">ПС </w:t>
            </w:r>
            <w:r w:rsidR="00832190" w:rsidRPr="00ED144C">
              <w:rPr>
                <w:sz w:val="22"/>
                <w:szCs w:val="22"/>
                <w:lang w:val="kk-KZ"/>
              </w:rPr>
              <w:t>Испандық отар елдерінің архитектурасының даму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</w:pPr>
            <w:proofErr w:type="spellStart"/>
            <w:r w:rsidRPr="00ED144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4B3BC7" w:rsidRPr="00ED144C" w:rsidRDefault="004B3BC7" w:rsidP="008F464B"/>
        </w:tc>
      </w:tr>
      <w:tr w:rsidR="004B3BC7" w:rsidRPr="00D549DE" w:rsidTr="008F464B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832190" w:rsidRPr="00ED144C">
              <w:rPr>
                <w:sz w:val="22"/>
                <w:szCs w:val="22"/>
                <w:lang w:val="kk-KZ"/>
              </w:rPr>
              <w:t xml:space="preserve">Жерорта теңізі, Африка және Азия елдерінің архитектурасы. </w:t>
            </w:r>
            <w:r w:rsidR="00832190" w:rsidRPr="00ED144C">
              <w:rPr>
                <w:color w:val="212121"/>
                <w:sz w:val="22"/>
                <w:szCs w:val="22"/>
                <w:shd w:val="clear" w:color="auto" w:fill="FFFFFF"/>
                <w:lang w:val="kk-KZ"/>
              </w:rPr>
              <w:t xml:space="preserve">VІ—XIX ғғ.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 xml:space="preserve">MS Teams/Zoom-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D144C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832190" w:rsidRPr="00ED144C">
              <w:rPr>
                <w:sz w:val="22"/>
                <w:szCs w:val="22"/>
                <w:lang w:val="kk-KZ"/>
              </w:rPr>
              <w:t>Таяу Шығыс елдерінің архитектурасы.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  <w:rPr>
                <w:lang w:val="kk-KZ"/>
              </w:rPr>
            </w:pPr>
            <w:proofErr w:type="spellStart"/>
            <w:r w:rsidRPr="00ED144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4B3BC7" w:rsidRPr="00ED144C" w:rsidRDefault="004B3BC7" w:rsidP="008F464B">
            <w:pPr>
              <w:rPr>
                <w:lang w:val="kk-KZ"/>
              </w:rPr>
            </w:pP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b/>
                <w:bCs/>
                <w:lang w:eastAsia="ar-SA"/>
              </w:rPr>
            </w:pPr>
            <w:r w:rsidRPr="00ED144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3. СӨЖ 3 </w:t>
            </w:r>
            <w:proofErr w:type="spellStart"/>
            <w:r w:rsidRPr="00ED144C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орындаубойынша</w:t>
            </w:r>
            <w:proofErr w:type="spellEnd"/>
            <w:r w:rsidRPr="00ED144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4B3BC7" w:rsidRPr="00ED144C" w:rsidRDefault="004B3BC7" w:rsidP="008F464B">
            <w:pPr>
              <w:rPr>
                <w:lang w:val="kk-KZ"/>
              </w:rPr>
            </w:pP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r w:rsidRPr="00ED144C">
              <w:rPr>
                <w:b/>
                <w:bCs/>
                <w:sz w:val="22"/>
                <w:szCs w:val="22"/>
              </w:rPr>
              <w:t>СӨЖ 3</w:t>
            </w:r>
            <w:r w:rsidR="00832190" w:rsidRPr="00ED144C">
              <w:rPr>
                <w:sz w:val="22"/>
                <w:szCs w:val="22"/>
                <w:lang w:val="kk-KZ"/>
              </w:rPr>
              <w:t>Қытай елінің архитектурасы.</w:t>
            </w:r>
          </w:p>
          <w:p w:rsidR="004B3BC7" w:rsidRPr="00ED144C" w:rsidRDefault="004B3BC7" w:rsidP="008F464B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rPr>
                <w:lang w:val="kk-KZ"/>
              </w:rPr>
            </w:pPr>
          </w:p>
        </w:tc>
      </w:tr>
      <w:tr w:rsidR="004B3BC7" w:rsidRPr="004F32A5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832190" w:rsidRPr="00ED144C">
              <w:rPr>
                <w:color w:val="212121"/>
                <w:sz w:val="22"/>
                <w:szCs w:val="22"/>
                <w:shd w:val="clear" w:color="auto" w:fill="FFFFFF"/>
                <w:lang w:val="kk-KZ"/>
              </w:rPr>
              <w:t>XIX ғасырдың орта шеніне дейінгі кезеңдегі Шығыс және Оңтүстік-Шығыс Азия елдерінің архитектурасы.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en-US"/>
              </w:rPr>
              <w:t xml:space="preserve">MS Teams/Zoom-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</w:rPr>
            </w:pPr>
            <w:r w:rsidRPr="00ED144C">
              <w:rPr>
                <w:b/>
                <w:bCs/>
                <w:sz w:val="22"/>
                <w:szCs w:val="22"/>
              </w:rPr>
              <w:t xml:space="preserve">ПС </w:t>
            </w:r>
            <w:r w:rsidR="00832190" w:rsidRPr="00ED144C">
              <w:rPr>
                <w:sz w:val="22"/>
                <w:szCs w:val="22"/>
                <w:lang w:val="kk-KZ"/>
              </w:rPr>
              <w:t>Үндістанның архитектурасы.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</w:pPr>
            <w:proofErr w:type="spellStart"/>
            <w:r w:rsidRPr="00ED144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4B3BC7" w:rsidRPr="00ED144C" w:rsidRDefault="004B3BC7" w:rsidP="008F464B">
            <w:pPr>
              <w:rPr>
                <w:b/>
              </w:rPr>
            </w:pPr>
          </w:p>
          <w:p w:rsidR="004B3BC7" w:rsidRPr="00ED144C" w:rsidRDefault="004B3BC7" w:rsidP="008F464B">
            <w:pPr>
              <w:jc w:val="both"/>
            </w:pPr>
          </w:p>
        </w:tc>
      </w:tr>
      <w:tr w:rsidR="004B3BC7" w:rsidRPr="004F32A5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3219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832190" w:rsidRPr="00ED144C">
              <w:rPr>
                <w:color w:val="212121"/>
                <w:sz w:val="22"/>
                <w:szCs w:val="22"/>
                <w:shd w:val="clear" w:color="auto" w:fill="FFFFFF"/>
                <w:lang w:val="kk-KZ"/>
              </w:rPr>
              <w:t>XIX ғ.- XX ғ.басындағы сәулет өнері.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  <w:rPr>
                <w:lang w:val="kk-KZ" w:eastAsia="en-US"/>
              </w:rPr>
            </w:pPr>
            <w:r w:rsidRPr="00ED144C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  <w:rPr>
                <w:lang w:val="kk-KZ"/>
              </w:rPr>
            </w:pPr>
            <w:r w:rsidRPr="00ED144C">
              <w:rPr>
                <w:sz w:val="22"/>
                <w:szCs w:val="22"/>
                <w:lang w:val="en-US"/>
              </w:rPr>
              <w:t xml:space="preserve">MS Teams/Zoom-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</w:rPr>
            </w:pPr>
            <w:r w:rsidRPr="00ED144C">
              <w:rPr>
                <w:b/>
                <w:bCs/>
                <w:sz w:val="22"/>
                <w:szCs w:val="22"/>
              </w:rPr>
              <w:t xml:space="preserve">ПС </w:t>
            </w:r>
            <w:r w:rsidR="00832190" w:rsidRPr="00ED144C">
              <w:rPr>
                <w:sz w:val="22"/>
                <w:szCs w:val="22"/>
                <w:lang w:val="kk-KZ"/>
              </w:rPr>
              <w:t>Инженерлік-құрылыстық ғылымның дамуы.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</w:pPr>
            <w:proofErr w:type="spellStart"/>
            <w:r w:rsidRPr="00ED144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4B3BC7" w:rsidRPr="00ED144C" w:rsidRDefault="004B3BC7" w:rsidP="008F464B">
            <w:pPr>
              <w:jc w:val="both"/>
            </w:pP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СОӨЖ 4. СӨЖ 4 </w:t>
            </w:r>
            <w:proofErr w:type="spellStart"/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орындаубойынша</w:t>
            </w:r>
            <w:proofErr w:type="spellEnd"/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lastRenderedPageBreak/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lastRenderedPageBreak/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</w:t>
            </w:r>
            <w:r w:rsidRPr="00ED144C">
              <w:rPr>
                <w:sz w:val="22"/>
                <w:szCs w:val="22"/>
                <w:lang w:val="kk-KZ"/>
              </w:rPr>
              <w:lastRenderedPageBreak/>
              <w:t xml:space="preserve">Teams/Zoom да вебинар </w:t>
            </w:r>
          </w:p>
          <w:p w:rsidR="004B3BC7" w:rsidRPr="00ED144C" w:rsidRDefault="004B3BC7" w:rsidP="008F464B">
            <w:pPr>
              <w:jc w:val="both"/>
            </w:pP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rPr>
                <w:b/>
              </w:rPr>
            </w:pPr>
            <w:r w:rsidRPr="00ED144C">
              <w:rPr>
                <w:b/>
                <w:bCs/>
                <w:sz w:val="22"/>
                <w:szCs w:val="22"/>
              </w:rPr>
              <w:t xml:space="preserve">СӨЖ </w:t>
            </w:r>
            <w:r w:rsidRPr="00ED144C">
              <w:rPr>
                <w:b/>
                <w:sz w:val="22"/>
                <w:szCs w:val="22"/>
              </w:rPr>
              <w:t xml:space="preserve"> 4</w:t>
            </w:r>
            <w:r w:rsidR="00832190" w:rsidRPr="00ED144C">
              <w:rPr>
                <w:sz w:val="22"/>
                <w:szCs w:val="22"/>
                <w:lang w:val="kk-KZ"/>
              </w:rPr>
              <w:t>Ежелгі Қазақстан жеріндегі  сәулет өнерінің кө</w:t>
            </w:r>
            <w:proofErr w:type="gramStart"/>
            <w:r w:rsidR="00832190" w:rsidRPr="00ED144C">
              <w:rPr>
                <w:sz w:val="22"/>
                <w:szCs w:val="22"/>
                <w:lang w:val="kk-KZ"/>
              </w:rPr>
              <w:t>р</w:t>
            </w:r>
            <w:proofErr w:type="gramEnd"/>
            <w:r w:rsidR="00832190" w:rsidRPr="00ED144C">
              <w:rPr>
                <w:sz w:val="22"/>
                <w:szCs w:val="22"/>
                <w:lang w:val="kk-KZ"/>
              </w:rPr>
              <w:t>інісі</w:t>
            </w:r>
          </w:p>
          <w:p w:rsidR="004B3BC7" w:rsidRPr="00ED144C" w:rsidRDefault="004B3BC7" w:rsidP="008F464B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</w:pP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pStyle w:val="a4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color w:val="201F1E"/>
                <w:sz w:val="22"/>
                <w:szCs w:val="22"/>
                <w:shd w:val="clear" w:color="auto" w:fill="FFFFFF"/>
              </w:rPr>
              <w:t>СОӨЖ 5. Оқығанматериалдыңқұрылымдық-логикалықсызбасынжасау.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</w:pP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427C7E" w:rsidRDefault="004B3BC7" w:rsidP="008F464B">
            <w:pPr>
              <w:jc w:val="center"/>
            </w:pPr>
            <w:r w:rsidRPr="00427C7E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427C7E" w:rsidRDefault="004B3BC7" w:rsidP="008F464B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427C7E">
              <w:rPr>
                <w:rFonts w:ascii="Times New Roman" w:hAnsi="Times New Roman"/>
                <w:b/>
              </w:rPr>
              <w:t>МТ</w:t>
            </w:r>
            <w:r w:rsidRPr="00427C7E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427C7E">
              <w:rPr>
                <w:rFonts w:ascii="Times New Roman" w:hAnsi="Times New Roman"/>
                <w:b/>
                <w:bCs/>
              </w:rPr>
              <w:t>MidtermExam</w:t>
            </w:r>
            <w:proofErr w:type="spellEnd"/>
            <w:r w:rsidRPr="00427C7E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427C7E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427C7E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427C7E" w:rsidRDefault="004B3BC7" w:rsidP="008F464B">
            <w:pPr>
              <w:snapToGrid w:val="0"/>
              <w:jc w:val="both"/>
            </w:pPr>
            <w:r w:rsidRPr="00427C7E">
              <w:rPr>
                <w:sz w:val="22"/>
                <w:szCs w:val="22"/>
              </w:rPr>
              <w:t>ЖИ</w:t>
            </w:r>
          </w:p>
          <w:p w:rsidR="004B3BC7" w:rsidRPr="00427C7E" w:rsidRDefault="004B3BC7" w:rsidP="008F464B">
            <w:pPr>
              <w:snapToGrid w:val="0"/>
              <w:jc w:val="both"/>
            </w:pPr>
            <w:r w:rsidRPr="00427C7E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427C7E" w:rsidRDefault="004B3BC7" w:rsidP="008F46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427C7E" w:rsidRDefault="004B3BC7" w:rsidP="008F464B">
            <w:pPr>
              <w:jc w:val="center"/>
            </w:pPr>
            <w:r w:rsidRPr="00427C7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427C7E" w:rsidRDefault="004B3BC7" w:rsidP="008F464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</w:pPr>
          </w:p>
        </w:tc>
      </w:tr>
      <w:tr w:rsidR="004B3BC7" w:rsidRPr="004F32A5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427C7E" w:rsidRDefault="004B3BC7" w:rsidP="008F464B">
            <w:pPr>
              <w:jc w:val="center"/>
            </w:pPr>
            <w:r w:rsidRPr="00427C7E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427C7E" w:rsidRDefault="004B3BC7" w:rsidP="008F464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27C7E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832190" w:rsidRPr="00427C7E">
              <w:rPr>
                <w:sz w:val="22"/>
                <w:szCs w:val="22"/>
                <w:lang w:val="kk-KZ"/>
              </w:rPr>
              <w:t xml:space="preserve"> Орта ғасырлардағы Орталық Азия елдерінің архитектурасы.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427C7E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427C7E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427C7E" w:rsidRDefault="004B3BC7" w:rsidP="008F464B">
            <w:pPr>
              <w:snapToGrid w:val="0"/>
              <w:jc w:val="both"/>
            </w:pPr>
            <w:r w:rsidRPr="00427C7E">
              <w:rPr>
                <w:sz w:val="22"/>
                <w:szCs w:val="22"/>
              </w:rPr>
              <w:t>ЖИ</w:t>
            </w:r>
          </w:p>
          <w:p w:rsidR="004B3BC7" w:rsidRPr="00427C7E" w:rsidRDefault="004B3BC7" w:rsidP="008F464B">
            <w:pPr>
              <w:snapToGrid w:val="0"/>
              <w:jc w:val="both"/>
            </w:pPr>
            <w:r w:rsidRPr="00427C7E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427C7E" w:rsidRDefault="004B3BC7" w:rsidP="008F46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427C7E" w:rsidRDefault="004B3BC7" w:rsidP="008F46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427C7E" w:rsidRDefault="004B3BC7" w:rsidP="008F464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 xml:space="preserve">MS Teams/Zoom-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</w:rPr>
            </w:pPr>
            <w:r w:rsidRPr="00ED144C">
              <w:rPr>
                <w:b/>
                <w:bCs/>
                <w:sz w:val="22"/>
                <w:szCs w:val="22"/>
              </w:rPr>
              <w:t xml:space="preserve">ПС </w:t>
            </w:r>
            <w:r w:rsidR="00832190" w:rsidRPr="00ED144C">
              <w:rPr>
                <w:sz w:val="22"/>
                <w:szCs w:val="22"/>
                <w:lang w:val="kk-KZ"/>
              </w:rPr>
              <w:t>Орта ғасырлардағы Самарқанд архитектурасы.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</w:pPr>
            <w:proofErr w:type="spellStart"/>
            <w:r w:rsidRPr="00ED144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4B3BC7" w:rsidRPr="00ED144C" w:rsidRDefault="004B3BC7" w:rsidP="008F464B">
            <w:pPr>
              <w:jc w:val="both"/>
            </w:pPr>
          </w:p>
        </w:tc>
      </w:tr>
      <w:tr w:rsidR="004B3BC7" w:rsidRPr="004F32A5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0863E6" w:rsidRPr="00ED144C">
              <w:rPr>
                <w:sz w:val="22"/>
                <w:szCs w:val="22"/>
                <w:lang w:val="kk-KZ"/>
              </w:rPr>
              <w:t>Ежелгі Қазақстанның архитектурасы.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 xml:space="preserve">MS Teams/Zoom-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</w:rPr>
            </w:pPr>
            <w:r w:rsidRPr="00ED144C">
              <w:rPr>
                <w:b/>
                <w:bCs/>
                <w:sz w:val="22"/>
                <w:szCs w:val="22"/>
              </w:rPr>
              <w:t>ПС</w:t>
            </w:r>
            <w:r w:rsidR="001A2CEC">
              <w:rPr>
                <w:sz w:val="22"/>
                <w:szCs w:val="22"/>
                <w:lang w:val="kk-KZ"/>
              </w:rPr>
              <w:t>Қола дәуіріндегі</w:t>
            </w:r>
            <w:r w:rsidR="000863E6" w:rsidRPr="00ED144C">
              <w:rPr>
                <w:sz w:val="22"/>
                <w:szCs w:val="22"/>
                <w:lang w:val="kk-KZ"/>
              </w:rPr>
              <w:t xml:space="preserve"> Қазақстандағы құрылыс ісінің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</w:pPr>
            <w:proofErr w:type="spellStart"/>
            <w:r w:rsidRPr="00ED144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4B3BC7" w:rsidRPr="00ED144C" w:rsidRDefault="004B3BC7" w:rsidP="008F464B">
            <w:pPr>
              <w:jc w:val="both"/>
            </w:pP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СОӨЖ 6. СӨЖ 5 </w:t>
            </w:r>
            <w:proofErr w:type="spellStart"/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орындаубойынша</w:t>
            </w:r>
            <w:proofErr w:type="spellEnd"/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4B3BC7" w:rsidRPr="00ED144C" w:rsidRDefault="004B3BC7" w:rsidP="008F464B">
            <w:pPr>
              <w:jc w:val="both"/>
            </w:pP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ED144C">
              <w:rPr>
                <w:rFonts w:ascii="Times New Roman" w:hAnsi="Times New Roman"/>
                <w:b/>
                <w:bCs/>
              </w:rPr>
              <w:t xml:space="preserve">СӨЖ </w:t>
            </w:r>
            <w:r w:rsidRPr="00ED144C">
              <w:rPr>
                <w:rFonts w:ascii="Times New Roman" w:hAnsi="Times New Roman"/>
                <w:b/>
              </w:rPr>
              <w:t xml:space="preserve">5 </w:t>
            </w:r>
            <w:r w:rsidR="000863E6" w:rsidRPr="00ED144C">
              <w:rPr>
                <w:rFonts w:ascii="Times New Roman" w:hAnsi="Times New Roman"/>
                <w:lang w:val="kk-KZ"/>
              </w:rPr>
              <w:t>Патша қорғандарының архитектурасы.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</w:pPr>
            <w:r w:rsidRPr="00ED144C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</w:pPr>
          </w:p>
        </w:tc>
      </w:tr>
      <w:tr w:rsidR="004B3BC7" w:rsidRPr="004F32A5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0863E6" w:rsidRPr="00ED144C">
              <w:rPr>
                <w:sz w:val="22"/>
                <w:szCs w:val="22"/>
                <w:lang w:val="kk-KZ"/>
              </w:rPr>
              <w:t xml:space="preserve"> Орта ғасырдағы Қазақстан архитектурасы.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 xml:space="preserve">MS Teams/Zoom-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</w:rPr>
            </w:pPr>
            <w:r w:rsidRPr="00ED144C">
              <w:rPr>
                <w:b/>
                <w:bCs/>
                <w:sz w:val="22"/>
                <w:szCs w:val="22"/>
              </w:rPr>
              <w:t>ПС</w:t>
            </w:r>
            <w:r w:rsidR="000863E6" w:rsidRPr="00ED144C">
              <w:rPr>
                <w:sz w:val="22"/>
                <w:szCs w:val="22"/>
                <w:lang w:val="kk-KZ"/>
              </w:rPr>
              <w:t xml:space="preserve"> Қожа Ахмет Яссауи кесенесі.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</w:pPr>
            <w:proofErr w:type="spellStart"/>
            <w:r w:rsidRPr="00ED144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4B3BC7" w:rsidRPr="00ED144C" w:rsidRDefault="004B3BC7" w:rsidP="008F464B">
            <w:pPr>
              <w:jc w:val="both"/>
            </w:pPr>
          </w:p>
        </w:tc>
      </w:tr>
      <w:tr w:rsidR="004B3BC7" w:rsidRPr="004F32A5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0863E6" w:rsidRPr="00ED144C">
              <w:rPr>
                <w:sz w:val="22"/>
                <w:szCs w:val="22"/>
                <w:lang w:val="kk-KZ"/>
              </w:rPr>
              <w:t xml:space="preserve">Қазақстандағы архитектураның даму тарихы.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 xml:space="preserve">MS Teams/Zoom-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</w:rPr>
            </w:pPr>
            <w:r w:rsidRPr="00ED144C">
              <w:rPr>
                <w:b/>
                <w:bCs/>
                <w:sz w:val="22"/>
                <w:szCs w:val="22"/>
              </w:rPr>
              <w:t xml:space="preserve">ПС </w:t>
            </w:r>
            <w:r w:rsidR="000863E6" w:rsidRPr="00ED144C">
              <w:rPr>
                <w:sz w:val="22"/>
                <w:szCs w:val="22"/>
                <w:lang w:val="kk-KZ"/>
              </w:rPr>
              <w:t xml:space="preserve">XIX-XX ғғ. Қазақстандағы сәулет ескерткіштерінің ерекшеліктері.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</w:pPr>
            <w:proofErr w:type="spellStart"/>
            <w:r w:rsidRPr="00ED144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4B3BC7" w:rsidRPr="00ED144C" w:rsidRDefault="004B3BC7" w:rsidP="008F464B">
            <w:pPr>
              <w:jc w:val="both"/>
            </w:pPr>
          </w:p>
        </w:tc>
      </w:tr>
      <w:tr w:rsidR="004B3BC7" w:rsidRPr="00D549DE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0863E6" w:rsidRPr="00ED144C">
              <w:rPr>
                <w:sz w:val="22"/>
                <w:szCs w:val="22"/>
                <w:lang w:val="kk-KZ"/>
              </w:rPr>
              <w:t>Архитектуралық ескерткіштерді қалпына келтіру және жаңғырту.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>MS Teams/Zoom</w:t>
            </w:r>
            <w:r w:rsidRPr="00ED144C">
              <w:rPr>
                <w:sz w:val="22"/>
                <w:szCs w:val="22"/>
                <w:lang w:val="en-US"/>
              </w:rPr>
              <w:lastRenderedPageBreak/>
              <w:t xml:space="preserve">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ED144C">
              <w:rPr>
                <w:b/>
                <w:bCs/>
                <w:sz w:val="22"/>
                <w:szCs w:val="22"/>
              </w:rPr>
              <w:t>ПС</w:t>
            </w:r>
            <w:r w:rsidR="000863E6" w:rsidRPr="00ED144C">
              <w:rPr>
                <w:sz w:val="22"/>
                <w:szCs w:val="22"/>
                <w:lang w:val="kk-KZ"/>
              </w:rPr>
              <w:t>Түркістан архитектуралық ескерткіштерін сақтау және қалпына келтіру.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</w:pPr>
            <w:proofErr w:type="spellStart"/>
            <w:r w:rsidRPr="00ED144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4B3BC7" w:rsidRPr="00ED144C" w:rsidRDefault="004B3BC7" w:rsidP="008F464B">
            <w:pPr>
              <w:jc w:val="both"/>
            </w:pP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СОӨЖ </w:t>
            </w:r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7</w:t>
            </w:r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. СӨЖ 6 </w:t>
            </w:r>
            <w:proofErr w:type="spellStart"/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орындаубойынша</w:t>
            </w:r>
            <w:proofErr w:type="spellEnd"/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4B3BC7" w:rsidRPr="00ED144C" w:rsidRDefault="004B3BC7" w:rsidP="008F464B">
            <w:pPr>
              <w:jc w:val="both"/>
            </w:pP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ED144C">
              <w:rPr>
                <w:rFonts w:ascii="Times New Roman" w:hAnsi="Times New Roman"/>
                <w:b/>
                <w:bCs/>
              </w:rPr>
              <w:t xml:space="preserve">СӨЖ </w:t>
            </w:r>
            <w:r w:rsidRPr="00ED144C">
              <w:rPr>
                <w:rFonts w:ascii="Times New Roman" w:hAnsi="Times New Roman"/>
                <w:b/>
              </w:rPr>
              <w:t xml:space="preserve"> 6</w:t>
            </w:r>
            <w:r w:rsidR="000863E6" w:rsidRPr="00ED144C">
              <w:rPr>
                <w:rFonts w:ascii="Times New Roman" w:hAnsi="Times New Roman"/>
                <w:lang w:val="kk-KZ"/>
              </w:rPr>
              <w:t>Әлемдік архитектура тарихының тарихнамасы</w:t>
            </w:r>
            <w:proofErr w:type="gramStart"/>
            <w:r w:rsidR="000863E6" w:rsidRPr="00ED144C">
              <w:rPr>
                <w:rFonts w:ascii="Times New Roman" w:hAnsi="Times New Roman"/>
                <w:lang w:val="kk-KZ"/>
              </w:rPr>
              <w:t>.</w:t>
            </w:r>
            <w:r w:rsidR="00D549DE" w:rsidRPr="00D549DE">
              <w:rPr>
                <w:rFonts w:ascii="Times New Roman" w:hAnsi="Times New Roman"/>
                <w:lang w:val="kk-KZ"/>
              </w:rPr>
              <w:t>Б</w:t>
            </w:r>
            <w:proofErr w:type="gramEnd"/>
            <w:r w:rsidR="00D549DE" w:rsidRPr="00D549DE">
              <w:rPr>
                <w:rFonts w:ascii="Times New Roman" w:hAnsi="Times New Roman"/>
                <w:lang w:val="kk-KZ"/>
              </w:rPr>
              <w:t>арокко сәулеті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</w:pPr>
            <w:proofErr w:type="spellStart"/>
            <w:r w:rsidRPr="00ED144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</w:pPr>
          </w:p>
        </w:tc>
      </w:tr>
      <w:tr w:rsidR="00BA7F4D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F4D" w:rsidRPr="00ED144C" w:rsidRDefault="00BA7F4D" w:rsidP="008F464B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4D" w:rsidRPr="00BA7F4D" w:rsidRDefault="00BA7F4D" w:rsidP="008F464B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Тест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4D" w:rsidRPr="00ED144C" w:rsidRDefault="00BA7F4D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4D" w:rsidRPr="00ED144C" w:rsidRDefault="00BA7F4D" w:rsidP="008F464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F4D" w:rsidRPr="00ED144C" w:rsidRDefault="00BA7F4D" w:rsidP="008F46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4D" w:rsidRPr="00F301B7" w:rsidRDefault="00F301B7" w:rsidP="00BA7F4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4D" w:rsidRPr="00ED144C" w:rsidRDefault="00BA7F4D" w:rsidP="008F46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F4D" w:rsidRPr="00ED144C" w:rsidRDefault="00BA7F4D" w:rsidP="008F464B">
            <w:pPr>
              <w:jc w:val="both"/>
            </w:pPr>
          </w:p>
        </w:tc>
      </w:tr>
      <w:tr w:rsidR="00427C7E" w:rsidRPr="00ED144C" w:rsidTr="00427C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C7E" w:rsidRPr="00ED144C" w:rsidRDefault="00427C7E" w:rsidP="00427C7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C7E" w:rsidRPr="00427C7E" w:rsidRDefault="00427C7E" w:rsidP="00427C7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427C7E">
              <w:rPr>
                <w:rFonts w:ascii="Times New Roman" w:hAnsi="Times New Roman"/>
                <w:b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C7E" w:rsidRPr="00427C7E" w:rsidRDefault="00427C7E" w:rsidP="00427C7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C7E" w:rsidRPr="00427C7E" w:rsidRDefault="00427C7E" w:rsidP="00427C7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C7E" w:rsidRPr="00427C7E" w:rsidRDefault="00427C7E" w:rsidP="00427C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C7E" w:rsidRPr="00427C7E" w:rsidRDefault="00427C7E" w:rsidP="00427C7E">
            <w:pPr>
              <w:jc w:val="center"/>
            </w:pPr>
            <w:r w:rsidRPr="00427C7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C7E" w:rsidRPr="00ED144C" w:rsidRDefault="00427C7E" w:rsidP="00427C7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C7E" w:rsidRPr="00ED144C" w:rsidRDefault="00427C7E" w:rsidP="00427C7E">
            <w:pPr>
              <w:jc w:val="both"/>
            </w:pPr>
          </w:p>
        </w:tc>
      </w:tr>
    </w:tbl>
    <w:p w:rsidR="004B3BC7" w:rsidRDefault="004B3BC7" w:rsidP="004B3BC7">
      <w:pPr>
        <w:jc w:val="both"/>
        <w:rPr>
          <w:sz w:val="22"/>
          <w:szCs w:val="22"/>
          <w:lang w:val="kk-KZ"/>
        </w:rPr>
      </w:pPr>
    </w:p>
    <w:p w:rsidR="00F301B7" w:rsidRDefault="00F301B7" w:rsidP="004B3BC7">
      <w:pPr>
        <w:jc w:val="both"/>
        <w:rPr>
          <w:sz w:val="22"/>
          <w:szCs w:val="22"/>
          <w:lang w:val="kk-KZ"/>
        </w:rPr>
      </w:pPr>
    </w:p>
    <w:p w:rsidR="00F301B7" w:rsidRPr="00F301B7" w:rsidRDefault="00F301B7" w:rsidP="004B3BC7">
      <w:pPr>
        <w:jc w:val="both"/>
        <w:rPr>
          <w:sz w:val="22"/>
          <w:szCs w:val="22"/>
          <w:lang w:val="kk-KZ"/>
        </w:rPr>
      </w:pPr>
    </w:p>
    <w:p w:rsidR="004B3BC7" w:rsidRPr="004F32A5" w:rsidRDefault="004B3BC7" w:rsidP="004B3BC7">
      <w:pPr>
        <w:jc w:val="both"/>
        <w:rPr>
          <w:b/>
          <w:sz w:val="22"/>
          <w:szCs w:val="22"/>
          <w:lang w:val="kk-KZ"/>
        </w:rPr>
      </w:pPr>
      <w:r w:rsidRPr="004F32A5">
        <w:rPr>
          <w:b/>
          <w:sz w:val="22"/>
          <w:szCs w:val="22"/>
          <w:lang w:val="kk-KZ"/>
        </w:rPr>
        <w:t xml:space="preserve">Декан   </w:t>
      </w:r>
      <w:bookmarkStart w:id="0" w:name="_GoBack"/>
      <w:bookmarkEnd w:id="0"/>
      <w:r w:rsidR="00F301B7">
        <w:rPr>
          <w:b/>
          <w:sz w:val="22"/>
          <w:szCs w:val="22"/>
          <w:lang w:val="kk-KZ"/>
        </w:rPr>
        <w:tab/>
      </w:r>
      <w:r w:rsidR="00F301B7">
        <w:rPr>
          <w:b/>
          <w:sz w:val="22"/>
          <w:szCs w:val="22"/>
          <w:lang w:val="kk-KZ"/>
        </w:rPr>
        <w:tab/>
      </w:r>
      <w:r w:rsidR="00F301B7">
        <w:rPr>
          <w:b/>
          <w:sz w:val="22"/>
          <w:szCs w:val="22"/>
          <w:lang w:val="kk-KZ"/>
        </w:rPr>
        <w:tab/>
      </w:r>
      <w:r w:rsidR="00F301B7">
        <w:rPr>
          <w:b/>
          <w:sz w:val="22"/>
          <w:szCs w:val="22"/>
          <w:lang w:val="kk-KZ"/>
        </w:rPr>
        <w:tab/>
      </w:r>
      <w:r w:rsidR="00F301B7">
        <w:rPr>
          <w:b/>
          <w:sz w:val="22"/>
          <w:szCs w:val="22"/>
          <w:lang w:val="kk-KZ"/>
        </w:rPr>
        <w:tab/>
      </w:r>
      <w:r w:rsidR="00F301B7">
        <w:rPr>
          <w:b/>
          <w:sz w:val="22"/>
          <w:szCs w:val="22"/>
          <w:lang w:val="kk-KZ"/>
        </w:rPr>
        <w:tab/>
      </w:r>
      <w:r w:rsidR="00ED144C" w:rsidRPr="004F32A5">
        <w:rPr>
          <w:b/>
          <w:sz w:val="22"/>
          <w:szCs w:val="22"/>
          <w:lang w:val="kk-KZ"/>
        </w:rPr>
        <w:t xml:space="preserve">Ноғайбаева М.С. </w:t>
      </w:r>
    </w:p>
    <w:p w:rsidR="004B3BC7" w:rsidRPr="004F32A5" w:rsidRDefault="004B3BC7" w:rsidP="004B3BC7">
      <w:pPr>
        <w:jc w:val="both"/>
        <w:rPr>
          <w:b/>
          <w:sz w:val="22"/>
          <w:szCs w:val="22"/>
          <w:lang w:val="kk-KZ"/>
        </w:rPr>
      </w:pPr>
    </w:p>
    <w:p w:rsidR="004B3BC7" w:rsidRPr="004F32A5" w:rsidRDefault="004F32A5" w:rsidP="004B3BC7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Методбюро төрағасы</w:t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 w:rsidR="00ED144C" w:rsidRPr="004F32A5">
        <w:rPr>
          <w:b/>
          <w:sz w:val="22"/>
          <w:szCs w:val="22"/>
          <w:lang w:val="kk-KZ"/>
        </w:rPr>
        <w:t>Джолдыбаева Ұ.</w:t>
      </w:r>
    </w:p>
    <w:p w:rsidR="004B3BC7" w:rsidRPr="004F32A5" w:rsidRDefault="004B3BC7" w:rsidP="004B3BC7">
      <w:pPr>
        <w:jc w:val="both"/>
        <w:rPr>
          <w:b/>
          <w:sz w:val="22"/>
          <w:szCs w:val="22"/>
          <w:lang w:val="kk-KZ"/>
        </w:rPr>
      </w:pPr>
    </w:p>
    <w:p w:rsidR="004B3BC7" w:rsidRPr="004F32A5" w:rsidRDefault="004F32A5" w:rsidP="004B3BC7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Кафедра меңгерушісі</w:t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 w:rsidR="00F301B7">
        <w:rPr>
          <w:b/>
          <w:sz w:val="22"/>
          <w:szCs w:val="22"/>
          <w:lang w:val="kk-KZ"/>
        </w:rPr>
        <w:t>Жұ</w:t>
      </w:r>
      <w:r w:rsidR="00ED144C" w:rsidRPr="004F32A5">
        <w:rPr>
          <w:b/>
          <w:sz w:val="22"/>
          <w:szCs w:val="22"/>
          <w:lang w:val="kk-KZ"/>
        </w:rPr>
        <w:t>матаев Р.С.</w:t>
      </w:r>
    </w:p>
    <w:p w:rsidR="004B3BC7" w:rsidRPr="004F32A5" w:rsidRDefault="004B3BC7" w:rsidP="004B3BC7">
      <w:pPr>
        <w:jc w:val="both"/>
        <w:rPr>
          <w:b/>
          <w:sz w:val="22"/>
          <w:szCs w:val="22"/>
          <w:lang w:val="kk-KZ"/>
        </w:rPr>
      </w:pPr>
    </w:p>
    <w:p w:rsidR="004B3BC7" w:rsidRPr="004F32A5" w:rsidRDefault="004B3BC7" w:rsidP="004B3BC7">
      <w:pPr>
        <w:jc w:val="both"/>
        <w:rPr>
          <w:b/>
          <w:sz w:val="22"/>
          <w:szCs w:val="22"/>
          <w:lang w:val="kk-KZ"/>
        </w:rPr>
      </w:pPr>
      <w:r w:rsidRPr="004F32A5">
        <w:rPr>
          <w:b/>
          <w:sz w:val="22"/>
          <w:szCs w:val="22"/>
          <w:lang w:val="kk-KZ"/>
        </w:rPr>
        <w:t>Дәріскер</w:t>
      </w:r>
      <w:r w:rsidR="00F301B7">
        <w:rPr>
          <w:b/>
          <w:sz w:val="22"/>
          <w:szCs w:val="22"/>
          <w:lang w:val="kk-KZ"/>
        </w:rPr>
        <w:tab/>
      </w:r>
      <w:r w:rsidR="00F301B7">
        <w:rPr>
          <w:b/>
          <w:sz w:val="22"/>
          <w:szCs w:val="22"/>
          <w:lang w:val="kk-KZ"/>
        </w:rPr>
        <w:tab/>
      </w:r>
      <w:r w:rsidR="00F301B7">
        <w:rPr>
          <w:b/>
          <w:sz w:val="22"/>
          <w:szCs w:val="22"/>
          <w:lang w:val="kk-KZ"/>
        </w:rPr>
        <w:tab/>
      </w:r>
      <w:r w:rsidR="00F301B7">
        <w:rPr>
          <w:b/>
          <w:sz w:val="22"/>
          <w:szCs w:val="22"/>
          <w:lang w:val="kk-KZ"/>
        </w:rPr>
        <w:tab/>
      </w:r>
      <w:r w:rsidR="00F301B7">
        <w:rPr>
          <w:b/>
          <w:sz w:val="22"/>
          <w:szCs w:val="22"/>
          <w:lang w:val="kk-KZ"/>
        </w:rPr>
        <w:tab/>
      </w:r>
      <w:r w:rsidR="00F301B7">
        <w:rPr>
          <w:b/>
          <w:sz w:val="22"/>
          <w:szCs w:val="22"/>
          <w:lang w:val="kk-KZ"/>
        </w:rPr>
        <w:tab/>
      </w:r>
      <w:r w:rsidR="00F301B7" w:rsidRPr="004F32A5">
        <w:rPr>
          <w:b/>
          <w:sz w:val="22"/>
          <w:szCs w:val="22"/>
          <w:lang w:val="kk-KZ"/>
        </w:rPr>
        <w:t>Ж</w:t>
      </w:r>
      <w:r w:rsidR="00F301B7">
        <w:rPr>
          <w:b/>
          <w:sz w:val="22"/>
          <w:szCs w:val="22"/>
          <w:lang w:val="kk-KZ"/>
        </w:rPr>
        <w:t>ұ</w:t>
      </w:r>
      <w:r w:rsidR="00F301B7" w:rsidRPr="004F32A5">
        <w:rPr>
          <w:b/>
          <w:sz w:val="22"/>
          <w:szCs w:val="22"/>
          <w:lang w:val="kk-KZ"/>
        </w:rPr>
        <w:t>матаев Р.С.</w:t>
      </w:r>
    </w:p>
    <w:p w:rsidR="0004193A" w:rsidRPr="00ED144C" w:rsidRDefault="0004193A" w:rsidP="004B3BC7">
      <w:pPr>
        <w:rPr>
          <w:sz w:val="22"/>
          <w:szCs w:val="22"/>
          <w:lang w:val="kk-KZ"/>
        </w:rPr>
      </w:pPr>
    </w:p>
    <w:sectPr w:rsidR="0004193A" w:rsidRPr="00ED144C" w:rsidSect="003B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D0316E"/>
    <w:rsid w:val="0004193A"/>
    <w:rsid w:val="000863E6"/>
    <w:rsid w:val="000A24E8"/>
    <w:rsid w:val="001A2CEC"/>
    <w:rsid w:val="003218A7"/>
    <w:rsid w:val="00363533"/>
    <w:rsid w:val="003B3824"/>
    <w:rsid w:val="003C7495"/>
    <w:rsid w:val="00427C7E"/>
    <w:rsid w:val="004A0BA2"/>
    <w:rsid w:val="004B3BC7"/>
    <w:rsid w:val="004F32A5"/>
    <w:rsid w:val="006A1D4F"/>
    <w:rsid w:val="00832190"/>
    <w:rsid w:val="008E3637"/>
    <w:rsid w:val="008F464B"/>
    <w:rsid w:val="009F014E"/>
    <w:rsid w:val="00BA7F4D"/>
    <w:rsid w:val="00C76A6D"/>
    <w:rsid w:val="00D0316E"/>
    <w:rsid w:val="00D549DE"/>
    <w:rsid w:val="00ED144C"/>
    <w:rsid w:val="00F30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863E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4B3BC7"/>
    <w:rPr>
      <w:rFonts w:cs="Times New Roman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3"/>
    <w:uiPriority w:val="34"/>
    <w:qFormat/>
    <w:rsid w:val="004B3B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4B3BC7"/>
    <w:rPr>
      <w:rFonts w:ascii="Calibri" w:eastAsia="Calibri" w:hAnsi="Calibri" w:cs="Times New Roman"/>
    </w:rPr>
  </w:style>
  <w:style w:type="paragraph" w:customStyle="1" w:styleId="10">
    <w:name w:val="Обычный1"/>
    <w:uiPriority w:val="99"/>
    <w:rsid w:val="004B3BC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4B3BC7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4B3BC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uiPriority w:val="99"/>
    <w:rsid w:val="004B3BC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0863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63E6"/>
    <w:rPr>
      <w:rFonts w:ascii="Tahoma" w:eastAsiaTheme="minorEastAsi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3E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umatayev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dm1</dc:creator>
  <cp:lastModifiedBy>ASUS</cp:lastModifiedBy>
  <cp:revision>2</cp:revision>
  <dcterms:created xsi:type="dcterms:W3CDTF">2021-08-22T17:48:00Z</dcterms:created>
  <dcterms:modified xsi:type="dcterms:W3CDTF">2021-08-22T17:48:00Z</dcterms:modified>
</cp:coreProperties>
</file>